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50" w:rsidRPr="00EA3CC0" w:rsidRDefault="0053476E" w:rsidP="005A7C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6pt;margin-top:-37.2pt;width:30.6pt;height:31.5pt;z-index:251658240;visibility:visible;mso-wrap-edited:f" o:allowincell="f">
            <v:imagedata r:id="rId5" o:title="" cropbottom="12015f"/>
            <w10:wrap type="topAndBottom"/>
          </v:shape>
          <o:OLEObject Type="Embed" ProgID="Word.Picture.8" ShapeID="_x0000_s1026" DrawAspect="Content" ObjectID="_1488008087" r:id="rId6"/>
        </w:pict>
      </w:r>
      <w:r w:rsidR="005A7C50" w:rsidRPr="00EA3CC0">
        <w:rPr>
          <w:rFonts w:ascii="Times New Roman" w:hAnsi="Times New Roman" w:cs="Times New Roman"/>
        </w:rPr>
        <w:t>МУНИЦИПАЛЬНОЕ  ОБЩЕОБРАЗОВАТЕЛЬНОЕ УЧРЕЖДЕНИЕ</w:t>
      </w:r>
    </w:p>
    <w:p w:rsidR="005A7C50" w:rsidRPr="00EA3CC0" w:rsidRDefault="005A7C50" w:rsidP="005A7C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3CC0">
        <w:rPr>
          <w:rFonts w:ascii="Times New Roman" w:hAnsi="Times New Roman" w:cs="Times New Roman"/>
        </w:rPr>
        <w:t>БУРАННАЯ СРЕДНЯЯ ОБЩЕОБРАЗОВАТЕЛЬНАЯ ШКОЛА</w:t>
      </w:r>
    </w:p>
    <w:p w:rsidR="005A7C50" w:rsidRPr="00EA3CC0" w:rsidRDefault="005A7C50" w:rsidP="005A7C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3CC0">
        <w:rPr>
          <w:rFonts w:ascii="Times New Roman" w:hAnsi="Times New Roman" w:cs="Times New Roman"/>
        </w:rPr>
        <w:t>АГАПОВСКОГО МУНИЦИПАЛЬНОГО РАЙОНА</w:t>
      </w:r>
    </w:p>
    <w:p w:rsidR="005A7C50" w:rsidRPr="00EA3CC0" w:rsidRDefault="005A7C50" w:rsidP="005A7C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3CC0">
        <w:rPr>
          <w:rFonts w:ascii="Times New Roman" w:hAnsi="Times New Roman" w:cs="Times New Roman"/>
        </w:rPr>
        <w:t>ЧЕЛЯБИНСКОЙ ОБЛАСТИ</w:t>
      </w:r>
    </w:p>
    <w:p w:rsidR="005A7C50" w:rsidRPr="00DC3728" w:rsidRDefault="005A7C50" w:rsidP="005A7C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3728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ул</w:t>
      </w:r>
      <w:proofErr w:type="gramStart"/>
      <w:r>
        <w:rPr>
          <w:rFonts w:ascii="Times New Roman" w:hAnsi="Times New Roman" w:cs="Times New Roman"/>
          <w:sz w:val="16"/>
          <w:szCs w:val="16"/>
        </w:rPr>
        <w:t>.Ш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кольная, 1  </w:t>
      </w:r>
      <w:r w:rsidRPr="00DC3728">
        <w:rPr>
          <w:rFonts w:ascii="Times New Roman" w:hAnsi="Times New Roman" w:cs="Times New Roman"/>
          <w:sz w:val="16"/>
          <w:szCs w:val="16"/>
        </w:rPr>
        <w:t>п.Буранный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C3728">
        <w:rPr>
          <w:rFonts w:ascii="Times New Roman" w:hAnsi="Times New Roman" w:cs="Times New Roman"/>
          <w:sz w:val="16"/>
          <w:szCs w:val="16"/>
        </w:rPr>
        <w:t xml:space="preserve">   Агаповский муниципальный район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C3728">
        <w:rPr>
          <w:rFonts w:ascii="Times New Roman" w:hAnsi="Times New Roman" w:cs="Times New Roman"/>
          <w:sz w:val="16"/>
          <w:szCs w:val="16"/>
        </w:rPr>
        <w:t xml:space="preserve"> Челябинская область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C3728">
        <w:rPr>
          <w:rFonts w:ascii="Times New Roman" w:hAnsi="Times New Roman" w:cs="Times New Roman"/>
          <w:sz w:val="16"/>
          <w:szCs w:val="16"/>
        </w:rPr>
        <w:t xml:space="preserve"> 457410    </w:t>
      </w:r>
    </w:p>
    <w:p w:rsidR="005A7C50" w:rsidRDefault="005A7C50" w:rsidP="005A7C50">
      <w:pPr>
        <w:spacing w:after="0" w:line="240" w:lineRule="auto"/>
        <w:jc w:val="center"/>
        <w:rPr>
          <w:rFonts w:ascii="Times New Roman" w:hAnsi="Times New Roman" w:cs="Times New Roman"/>
          <w:color w:val="333399"/>
          <w:sz w:val="18"/>
          <w:szCs w:val="18"/>
          <w:u w:val="single"/>
        </w:rPr>
      </w:pPr>
      <w:r w:rsidRPr="008B4BFC">
        <w:rPr>
          <w:rFonts w:ascii="Times New Roman" w:hAnsi="Times New Roman" w:cs="Times New Roman"/>
          <w:sz w:val="18"/>
          <w:szCs w:val="18"/>
        </w:rPr>
        <w:t>т</w:t>
      </w:r>
      <w:r w:rsidRPr="00EA3CC0">
        <w:rPr>
          <w:rFonts w:ascii="Times New Roman" w:hAnsi="Times New Roman" w:cs="Times New Roman"/>
          <w:sz w:val="18"/>
          <w:szCs w:val="18"/>
        </w:rPr>
        <w:t>ел</w:t>
      </w:r>
      <w:r w:rsidRPr="008B4BFC">
        <w:rPr>
          <w:rFonts w:ascii="Times New Roman" w:hAnsi="Times New Roman" w:cs="Times New Roman"/>
          <w:sz w:val="18"/>
          <w:szCs w:val="18"/>
        </w:rPr>
        <w:t xml:space="preserve">.: </w:t>
      </w:r>
      <w:r w:rsidRPr="00EA3CC0">
        <w:rPr>
          <w:rFonts w:ascii="Times New Roman" w:hAnsi="Times New Roman" w:cs="Times New Roman"/>
          <w:sz w:val="18"/>
          <w:szCs w:val="18"/>
        </w:rPr>
        <w:t>8</w:t>
      </w:r>
      <w:r w:rsidRPr="008B4BFC">
        <w:rPr>
          <w:rFonts w:ascii="Times New Roman" w:hAnsi="Times New Roman" w:cs="Times New Roman"/>
          <w:sz w:val="18"/>
          <w:szCs w:val="18"/>
        </w:rPr>
        <w:t xml:space="preserve">(35140) 9-21-86  </w:t>
      </w:r>
      <w:r w:rsidRPr="00EA3CC0">
        <w:rPr>
          <w:rFonts w:ascii="Times New Roman" w:hAnsi="Times New Roman" w:cs="Times New Roman"/>
          <w:sz w:val="18"/>
          <w:szCs w:val="18"/>
        </w:rPr>
        <w:t>факс: 8</w:t>
      </w:r>
      <w:r w:rsidRPr="008B4BFC">
        <w:rPr>
          <w:rFonts w:ascii="Times New Roman" w:hAnsi="Times New Roman" w:cs="Times New Roman"/>
          <w:sz w:val="18"/>
          <w:szCs w:val="18"/>
        </w:rPr>
        <w:t xml:space="preserve">(35140) 9-21-86  </w:t>
      </w:r>
      <w:r w:rsidRPr="00EA3CC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8B4BFC">
        <w:rPr>
          <w:rFonts w:ascii="Times New Roman" w:hAnsi="Times New Roman" w:cs="Times New Roman"/>
          <w:sz w:val="18"/>
          <w:szCs w:val="18"/>
        </w:rPr>
        <w:t>-</w:t>
      </w:r>
      <w:r w:rsidRPr="00EA3CC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8B4BFC">
        <w:rPr>
          <w:rFonts w:ascii="Times New Roman" w:hAnsi="Times New Roman" w:cs="Times New Roman"/>
          <w:sz w:val="18"/>
          <w:szCs w:val="18"/>
        </w:rPr>
        <w:t xml:space="preserve">: </w:t>
      </w:r>
      <w:hyperlink r:id="rId7" w:history="1">
        <w:r w:rsidRPr="005C49A4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buran</w:t>
        </w:r>
        <w:r w:rsidRPr="005C49A4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r w:rsidRPr="005C49A4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sosh</w:t>
        </w:r>
        <w:r w:rsidRPr="005C49A4">
          <w:rPr>
            <w:rStyle w:val="a6"/>
            <w:rFonts w:ascii="Times New Roman" w:hAnsi="Times New Roman" w:cs="Times New Roman"/>
            <w:sz w:val="18"/>
            <w:szCs w:val="18"/>
          </w:rPr>
          <w:t>@</w:t>
        </w:r>
        <w:r w:rsidRPr="005C49A4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5C49A4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r w:rsidRPr="005C49A4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5A7C50" w:rsidRDefault="005A7C50" w:rsidP="005A7C50">
      <w:pPr>
        <w:spacing w:after="0"/>
        <w:rPr>
          <w:rFonts w:ascii="Times New Roman" w:hAnsi="Times New Roman" w:cs="Times New Roman"/>
          <w:color w:val="333399"/>
          <w:sz w:val="24"/>
          <w:szCs w:val="24"/>
          <w:u w:val="single"/>
        </w:rPr>
      </w:pPr>
    </w:p>
    <w:p w:rsidR="005A7C50" w:rsidRPr="00E21A30" w:rsidRDefault="005A7C50" w:rsidP="005A7C50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Р И К А З</w:t>
      </w:r>
    </w:p>
    <w:p w:rsidR="005A7C50" w:rsidRDefault="009F1C31" w:rsidP="005A7C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52D0D">
        <w:rPr>
          <w:rFonts w:ascii="Times New Roman" w:hAnsi="Times New Roman" w:cs="Times New Roman"/>
        </w:rPr>
        <w:t>01</w:t>
      </w:r>
      <w:r w:rsidR="005A7C50">
        <w:rPr>
          <w:rFonts w:ascii="Times New Roman" w:hAnsi="Times New Roman" w:cs="Times New Roman"/>
        </w:rPr>
        <w:t>.0</w:t>
      </w:r>
      <w:r w:rsidR="00252D0D">
        <w:rPr>
          <w:rFonts w:ascii="Times New Roman" w:hAnsi="Times New Roman" w:cs="Times New Roman"/>
        </w:rPr>
        <w:t>9</w:t>
      </w:r>
      <w:r w:rsidR="005A7C50">
        <w:rPr>
          <w:rFonts w:ascii="Times New Roman" w:hAnsi="Times New Roman" w:cs="Times New Roman"/>
        </w:rPr>
        <w:t>.201</w:t>
      </w:r>
      <w:r w:rsidR="00252D0D">
        <w:rPr>
          <w:rFonts w:ascii="Times New Roman" w:hAnsi="Times New Roman" w:cs="Times New Roman"/>
        </w:rPr>
        <w:t>4</w:t>
      </w:r>
      <w:r w:rsidR="005A7C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№ _____</w:t>
      </w:r>
    </w:p>
    <w:p w:rsidR="005A7C50" w:rsidRDefault="005A7C50" w:rsidP="005A7C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уранный</w:t>
      </w:r>
    </w:p>
    <w:p w:rsidR="00BE49D2" w:rsidRDefault="00BE49D2" w:rsidP="005A7C50">
      <w:pPr>
        <w:spacing w:after="0"/>
        <w:jc w:val="both"/>
        <w:rPr>
          <w:rFonts w:ascii="Times New Roman" w:hAnsi="Times New Roman" w:cs="Times New Roman"/>
        </w:rPr>
      </w:pPr>
    </w:p>
    <w:p w:rsidR="0062290E" w:rsidRDefault="0062290E" w:rsidP="005A7C50">
      <w:pPr>
        <w:spacing w:after="0"/>
        <w:jc w:val="both"/>
        <w:rPr>
          <w:rFonts w:ascii="Times New Roman" w:hAnsi="Times New Roman" w:cs="Times New Roman"/>
        </w:rPr>
      </w:pPr>
    </w:p>
    <w:p w:rsidR="005A7C50" w:rsidRPr="00C17995" w:rsidRDefault="005A7C50" w:rsidP="005A7C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C50" w:rsidRPr="009F1C31" w:rsidRDefault="005A7C50" w:rsidP="0008048D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9F1C31">
        <w:rPr>
          <w:rFonts w:ascii="Times New Roman" w:hAnsi="Times New Roman" w:cs="Times New Roman"/>
          <w:b/>
          <w:sz w:val="24"/>
        </w:rPr>
        <w:t>б утверждении программы и планов по профилактике терроризма и экстремизма на 201</w:t>
      </w:r>
      <w:r w:rsidR="00252D0D">
        <w:rPr>
          <w:rFonts w:ascii="Times New Roman" w:hAnsi="Times New Roman" w:cs="Times New Roman"/>
          <w:b/>
          <w:sz w:val="24"/>
        </w:rPr>
        <w:t>4</w:t>
      </w:r>
      <w:r w:rsidR="009F1C31">
        <w:rPr>
          <w:rFonts w:ascii="Times New Roman" w:hAnsi="Times New Roman" w:cs="Times New Roman"/>
          <w:b/>
          <w:sz w:val="24"/>
        </w:rPr>
        <w:t xml:space="preserve"> – 201</w:t>
      </w:r>
      <w:r w:rsidR="00252D0D">
        <w:rPr>
          <w:rFonts w:ascii="Times New Roman" w:hAnsi="Times New Roman" w:cs="Times New Roman"/>
          <w:b/>
          <w:sz w:val="24"/>
        </w:rPr>
        <w:t>5</w:t>
      </w:r>
      <w:r w:rsidR="009F1C31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5A7C50" w:rsidRDefault="005A7C50" w:rsidP="005A7C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7995">
        <w:rPr>
          <w:rFonts w:ascii="Times New Roman" w:hAnsi="Times New Roman" w:cs="Times New Roman"/>
          <w:sz w:val="24"/>
        </w:rPr>
        <w:t>В целях реализации Федерального закона от 25 июля 2002г. №114-ФЗ «О противодействии экстремистской деятельности»</w:t>
      </w:r>
    </w:p>
    <w:p w:rsidR="00BE49D2" w:rsidRPr="00C17995" w:rsidRDefault="00BE49D2" w:rsidP="005A7C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A7C50" w:rsidRDefault="005A7C50" w:rsidP="000804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8D" w:rsidRPr="0008048D" w:rsidRDefault="0008048D" w:rsidP="000804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08048D" w:rsidRPr="0008048D" w:rsidRDefault="0008048D" w:rsidP="0062290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08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F1C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по профилактике терроризма и экстремизма</w:t>
      </w:r>
      <w:r w:rsidR="00252D0D" w:rsidRPr="002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2014-2015 учебный год</w:t>
      </w:r>
      <w:r w:rsidR="009F1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048D" w:rsidRPr="0008048D" w:rsidRDefault="0008048D" w:rsidP="0062290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A2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F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работы школы по профилактике </w:t>
      </w:r>
      <w:r w:rsidR="006229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терроризма и экстремизма на 201</w:t>
      </w:r>
      <w:r w:rsidR="00252D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290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252D0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2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08048D" w:rsidRDefault="0008048D" w:rsidP="0062290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485B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1C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работы антитеррористической группы по противодействию</w:t>
      </w:r>
      <w:r w:rsidR="0062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терроризма и экстремизма</w:t>
      </w:r>
      <w:r w:rsidR="00252D0D" w:rsidRPr="002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2014-2015 учебный год</w:t>
      </w:r>
      <w:proofErr w:type="gramStart"/>
      <w:r w:rsidR="00252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2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2290E" w:rsidRPr="0008048D" w:rsidRDefault="0062290E" w:rsidP="0062290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8D" w:rsidRDefault="0008048D" w:rsidP="0008048D">
      <w:pPr>
        <w:shd w:val="clear" w:color="auto" w:fill="FFFFFF"/>
        <w:spacing w:before="225" w:after="225" w:line="240" w:lineRule="auto"/>
        <w:jc w:val="right"/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</w:pPr>
    </w:p>
    <w:p w:rsidR="005A7C50" w:rsidRDefault="005A7C50" w:rsidP="005A7C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A7C50" w:rsidRPr="00C17995" w:rsidRDefault="005A7C50" w:rsidP="005A7C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7995">
        <w:rPr>
          <w:rFonts w:ascii="Times New Roman" w:hAnsi="Times New Roman" w:cs="Times New Roman"/>
          <w:sz w:val="24"/>
        </w:rPr>
        <w:t>Директор</w:t>
      </w:r>
      <w:r>
        <w:rPr>
          <w:rFonts w:ascii="Times New Roman" w:hAnsi="Times New Roman" w:cs="Times New Roman"/>
          <w:sz w:val="24"/>
        </w:rPr>
        <w:t>:  ___________ Н.А. Кубарева</w:t>
      </w:r>
    </w:p>
    <w:p w:rsidR="0008048D" w:rsidRDefault="0008048D" w:rsidP="005A7C5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</w:pPr>
    </w:p>
    <w:p w:rsidR="0008048D" w:rsidRDefault="0008048D" w:rsidP="0008048D">
      <w:pPr>
        <w:shd w:val="clear" w:color="auto" w:fill="FFFFFF"/>
        <w:spacing w:before="225" w:after="225" w:line="240" w:lineRule="auto"/>
        <w:jc w:val="right"/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</w:pPr>
    </w:p>
    <w:p w:rsidR="0008048D" w:rsidRDefault="0008048D" w:rsidP="0008048D">
      <w:pPr>
        <w:shd w:val="clear" w:color="auto" w:fill="FFFFFF"/>
        <w:spacing w:before="225" w:after="225" w:line="240" w:lineRule="auto"/>
        <w:jc w:val="right"/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</w:pPr>
    </w:p>
    <w:p w:rsidR="009F1C31" w:rsidRDefault="009F1C31" w:rsidP="0008048D">
      <w:pPr>
        <w:shd w:val="clear" w:color="auto" w:fill="FFFFFF"/>
        <w:spacing w:before="225" w:after="225" w:line="240" w:lineRule="auto"/>
        <w:jc w:val="right"/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</w:pPr>
    </w:p>
    <w:p w:rsidR="009F1C31" w:rsidRDefault="009F1C31" w:rsidP="0008048D">
      <w:pPr>
        <w:shd w:val="clear" w:color="auto" w:fill="FFFFFF"/>
        <w:spacing w:before="225" w:after="225" w:line="240" w:lineRule="auto"/>
        <w:jc w:val="right"/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</w:pPr>
    </w:p>
    <w:p w:rsidR="009F1C31" w:rsidRDefault="009F1C31" w:rsidP="0008048D">
      <w:pPr>
        <w:shd w:val="clear" w:color="auto" w:fill="FFFFFF"/>
        <w:spacing w:before="225" w:after="225" w:line="240" w:lineRule="auto"/>
        <w:jc w:val="right"/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</w:pPr>
    </w:p>
    <w:p w:rsidR="009F1C31" w:rsidRDefault="009F1C31" w:rsidP="0008048D">
      <w:pPr>
        <w:shd w:val="clear" w:color="auto" w:fill="FFFFFF"/>
        <w:spacing w:before="225" w:after="225" w:line="240" w:lineRule="auto"/>
        <w:jc w:val="right"/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</w:pPr>
    </w:p>
    <w:p w:rsidR="009F1C31" w:rsidRDefault="009F1C31" w:rsidP="0008048D">
      <w:pPr>
        <w:shd w:val="clear" w:color="auto" w:fill="FFFFFF"/>
        <w:spacing w:before="225" w:after="225" w:line="240" w:lineRule="auto"/>
        <w:jc w:val="right"/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</w:pPr>
    </w:p>
    <w:p w:rsidR="009F1C31" w:rsidRDefault="009F1C31" w:rsidP="0008048D">
      <w:pPr>
        <w:shd w:val="clear" w:color="auto" w:fill="FFFFFF"/>
        <w:spacing w:before="225" w:after="225" w:line="240" w:lineRule="auto"/>
        <w:jc w:val="right"/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</w:pPr>
    </w:p>
    <w:p w:rsidR="0008048D" w:rsidRDefault="0008048D" w:rsidP="005A7C5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</w:pPr>
    </w:p>
    <w:p w:rsidR="007727BF" w:rsidRDefault="007727BF" w:rsidP="005A7C5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</w:pPr>
    </w:p>
    <w:p w:rsidR="0008048D" w:rsidRDefault="0008048D" w:rsidP="000804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080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08048D" w:rsidRDefault="0008048D" w:rsidP="000804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№ ___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</w:t>
      </w:r>
    </w:p>
    <w:p w:rsidR="0008048D" w:rsidRDefault="0008048D" w:rsidP="000804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МОУ Буранная средняя </w:t>
      </w:r>
    </w:p>
    <w:p w:rsidR="0008048D" w:rsidRPr="0008048D" w:rsidRDefault="0065445E" w:rsidP="000804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общеобразовательная школа</w:t>
      </w:r>
    </w:p>
    <w:p w:rsidR="0008048D" w:rsidRDefault="0008048D" w:rsidP="0008048D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48D" w:rsidRDefault="0008048D" w:rsidP="0008048D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работы по противодействию терроризму и экстремизму</w:t>
      </w:r>
    </w:p>
    <w:p w:rsidR="0065445E" w:rsidRPr="0008048D" w:rsidRDefault="0065445E" w:rsidP="0008048D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48D" w:rsidRPr="0008048D" w:rsidRDefault="0008048D" w:rsidP="000804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Совещания Группы проводятся в соответствии с </w:t>
      </w:r>
      <w:r w:rsidRPr="00080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планом</w:t>
      </w:r>
      <w:r w:rsidRPr="0008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Группы, но не реже </w:t>
      </w:r>
      <w:r w:rsidRPr="00080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одного раза в месяц</w:t>
      </w:r>
      <w:r w:rsidRPr="0008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</w:t>
      </w:r>
      <w:r w:rsidR="0065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</w:t>
      </w:r>
      <w:r w:rsidRPr="00080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безотлагательного рассмотрения вопросов, входящих в ее компетенцию.</w:t>
      </w:r>
    </w:p>
    <w:p w:rsidR="0008048D" w:rsidRPr="0008048D" w:rsidRDefault="0008048D" w:rsidP="000804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Группы принимаются открытым голосованием простым большинством голосов присутствующих на заседании членов Группы.</w:t>
      </w:r>
    </w:p>
    <w:p w:rsidR="0008048D" w:rsidRPr="0008048D" w:rsidRDefault="0008048D" w:rsidP="000804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принимаемые Группой в соответствии с ее компетенцией, являются обязательными для всего персонала и учащихся образовательного учреждения.</w:t>
      </w:r>
    </w:p>
    <w:p w:rsidR="0008048D" w:rsidRPr="0008048D" w:rsidRDefault="0008048D" w:rsidP="000804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A7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Инструктажи</w:t>
      </w:r>
      <w:r w:rsidRPr="0008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соответствии с планом работы Группы.</w:t>
      </w:r>
    </w:p>
    <w:p w:rsidR="0008048D" w:rsidRPr="0008048D" w:rsidRDefault="0008048D" w:rsidP="000804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80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основных мероприятий по противодействию терроризму и экстремизму осуществляется в соответствии с планом работы Группы.</w:t>
      </w:r>
    </w:p>
    <w:p w:rsidR="0008048D" w:rsidRPr="0008048D" w:rsidRDefault="0008048D" w:rsidP="000804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текущего контроля рассматриваются на первом служебном совещании каждого месяца, немедленно при необходимости принятия безотлагательных решений.</w:t>
      </w:r>
    </w:p>
    <w:p w:rsidR="0008048D" w:rsidRPr="0008048D" w:rsidRDefault="0008048D" w:rsidP="000804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доклады (отчеты) о результатах контроля хранятся в деле.</w:t>
      </w:r>
    </w:p>
    <w:p w:rsidR="0008048D" w:rsidRPr="0008048D" w:rsidRDefault="0008048D" w:rsidP="000804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8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Взаимодействие с ОВД, ФСБ, УГОЧС,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экстремизму.</w:t>
      </w:r>
    </w:p>
    <w:p w:rsidR="0008048D" w:rsidRPr="0008048D" w:rsidRDefault="0008048D" w:rsidP="000804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8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данными структурами и родительской общественностью поддерживается постоянно в целях обеспечения безопасности обучающихся и персонала при ежедневном нахождении их в здании и на территории учреждения.</w:t>
      </w:r>
    </w:p>
    <w:p w:rsidR="0008048D" w:rsidRPr="0008048D" w:rsidRDefault="0008048D" w:rsidP="000804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8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Культурно-спортивные и другие массовые мероприятия проводятся согласно планам работы образовательного учреждения.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безопасности. Данный документ с разработанными мероприятиями по обеспечению безопасности проведения каждого массового мероприятия должен быть утвержден руководителем образовательного учреждения не менее чем за десять дней до его начала. Не позднее недельного срока организуется взаимодействие с силовыми структурами, ведомствами и организациями, участвующими в обеспечении безопасности мероприятия. За сутки сотрудниками ОВД производится проверка места проведения мероприятия и составляется Акт, разрешающий его проведение.</w:t>
      </w:r>
    </w:p>
    <w:p w:rsidR="0008048D" w:rsidRPr="0008048D" w:rsidRDefault="0008048D" w:rsidP="000804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8D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Информацию по противодействию терроризму и экстремизму представлять в сроки, определенные вышестоящими организациями.</w:t>
      </w:r>
    </w:p>
    <w:p w:rsidR="0065445E" w:rsidRDefault="0065445E" w:rsidP="0008048D">
      <w:pPr>
        <w:shd w:val="clear" w:color="auto" w:fill="FFFFFF"/>
        <w:spacing w:before="225" w:after="225" w:line="240" w:lineRule="auto"/>
        <w:jc w:val="right"/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</w:pPr>
    </w:p>
    <w:p w:rsidR="0065445E" w:rsidRDefault="0065445E" w:rsidP="0008048D">
      <w:pPr>
        <w:shd w:val="clear" w:color="auto" w:fill="FFFFFF"/>
        <w:spacing w:before="225" w:after="225" w:line="240" w:lineRule="auto"/>
        <w:jc w:val="right"/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</w:pPr>
    </w:p>
    <w:p w:rsidR="0065445E" w:rsidRDefault="0065445E" w:rsidP="0008048D">
      <w:pPr>
        <w:shd w:val="clear" w:color="auto" w:fill="FFFFFF"/>
        <w:spacing w:before="225" w:after="225" w:line="240" w:lineRule="auto"/>
        <w:jc w:val="right"/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</w:pPr>
    </w:p>
    <w:p w:rsidR="0065445E" w:rsidRDefault="0065445E" w:rsidP="0008048D">
      <w:pPr>
        <w:shd w:val="clear" w:color="auto" w:fill="FFFFFF"/>
        <w:spacing w:before="225" w:after="225" w:line="240" w:lineRule="auto"/>
        <w:jc w:val="right"/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</w:pPr>
    </w:p>
    <w:p w:rsidR="0065445E" w:rsidRDefault="0065445E" w:rsidP="006544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</w:t>
      </w:r>
    </w:p>
    <w:p w:rsidR="0065445E" w:rsidRDefault="0065445E" w:rsidP="006544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№ ___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</w:t>
      </w:r>
    </w:p>
    <w:p w:rsidR="0065445E" w:rsidRDefault="0065445E" w:rsidP="006544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МОУ Буранная средняя </w:t>
      </w:r>
    </w:p>
    <w:p w:rsidR="0065445E" w:rsidRPr="0008048D" w:rsidRDefault="0065445E" w:rsidP="006544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общеобразовательная школа</w:t>
      </w:r>
    </w:p>
    <w:p w:rsidR="0065445E" w:rsidRDefault="0065445E" w:rsidP="0008048D">
      <w:pPr>
        <w:shd w:val="clear" w:color="auto" w:fill="FFFFFF"/>
        <w:spacing w:before="225" w:after="225" w:line="240" w:lineRule="auto"/>
        <w:outlineLvl w:val="3"/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</w:pPr>
    </w:p>
    <w:p w:rsidR="0008048D" w:rsidRDefault="0008048D" w:rsidP="0065445E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антитеррористической группе образовательного учреждения</w:t>
      </w:r>
    </w:p>
    <w:p w:rsidR="0065445E" w:rsidRPr="0008048D" w:rsidRDefault="0065445E" w:rsidP="0065445E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48D" w:rsidRPr="0008048D" w:rsidRDefault="0008048D" w:rsidP="0065445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Антитеррористическая группа (далее - Группа) является координационным органом,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жизнедеятельности.</w:t>
      </w:r>
    </w:p>
    <w:p w:rsidR="0008048D" w:rsidRPr="0008048D" w:rsidRDefault="0008048D" w:rsidP="0065445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управления образования администрации</w:t>
      </w:r>
      <w:r w:rsidR="0065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Агаповского муниципального района</w:t>
      </w:r>
      <w:r w:rsidRPr="000804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других органов исполнительной власти и местного самоуправления, а также настоящим Положением.</w:t>
      </w:r>
    </w:p>
    <w:p w:rsidR="0008048D" w:rsidRPr="0008048D" w:rsidRDefault="0008048D" w:rsidP="0065445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08048D" w:rsidRPr="0008048D" w:rsidRDefault="0008048D" w:rsidP="0065445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учреждения.</w:t>
      </w:r>
    </w:p>
    <w:p w:rsidR="0008048D" w:rsidRPr="0008048D" w:rsidRDefault="0008048D" w:rsidP="0065445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8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Основными задачами Группы являются:</w:t>
      </w:r>
    </w:p>
    <w:p w:rsidR="0008048D" w:rsidRPr="0065445E" w:rsidRDefault="0008048D" w:rsidP="0065445E">
      <w:pPr>
        <w:pStyle w:val="a5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информации о состоянии терроризма и тенденциях его развития на территории муниципального образования; </w:t>
      </w:r>
    </w:p>
    <w:p w:rsidR="0008048D" w:rsidRPr="0065445E" w:rsidRDefault="0008048D" w:rsidP="0065445E">
      <w:pPr>
        <w:pStyle w:val="a5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обеспечения безопасности; </w:t>
      </w:r>
    </w:p>
    <w:p w:rsidR="0008048D" w:rsidRPr="0065445E" w:rsidRDefault="0008048D" w:rsidP="0065445E">
      <w:pPr>
        <w:pStyle w:val="a5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 </w:t>
      </w:r>
    </w:p>
    <w:p w:rsidR="0008048D" w:rsidRPr="0065445E" w:rsidRDefault="0008048D" w:rsidP="0065445E">
      <w:pPr>
        <w:pStyle w:val="a5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предложений по совершенствованию системы мероприятий противодействия терроризму и обеспечения безопасности учреждения. </w:t>
      </w:r>
    </w:p>
    <w:p w:rsidR="0008048D" w:rsidRPr="0008048D" w:rsidRDefault="0008048D" w:rsidP="0065445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8D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Группа имеет право:</w:t>
      </w:r>
    </w:p>
    <w:p w:rsidR="0008048D" w:rsidRPr="0065445E" w:rsidRDefault="0008048D" w:rsidP="0065445E">
      <w:pPr>
        <w:pStyle w:val="a5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 учреждения; </w:t>
      </w:r>
    </w:p>
    <w:p w:rsidR="0008048D" w:rsidRPr="0065445E" w:rsidRDefault="0008048D" w:rsidP="0065445E">
      <w:pPr>
        <w:pStyle w:val="a5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у государственных, общественных и иных организаций и должностных лиц документы, материалы и информацию, необходимые для выполнения возложенных на нее задач; </w:t>
      </w:r>
    </w:p>
    <w:p w:rsidR="0008048D" w:rsidRPr="0065445E" w:rsidRDefault="0008048D" w:rsidP="0065445E">
      <w:pPr>
        <w:pStyle w:val="a5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 </w:t>
      </w:r>
    </w:p>
    <w:p w:rsidR="0008048D" w:rsidRPr="0065445E" w:rsidRDefault="0008048D" w:rsidP="0065445E">
      <w:pPr>
        <w:pStyle w:val="a5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в установленном порядке предложения по входящим в компетенцию Группы вопросам, требующим решения руководителя образовательного учреждения; </w:t>
      </w:r>
    </w:p>
    <w:p w:rsidR="0008048D" w:rsidRPr="0065445E" w:rsidRDefault="0008048D" w:rsidP="0065445E">
      <w:pPr>
        <w:pStyle w:val="a5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осуществлять </w:t>
      </w:r>
      <w:proofErr w:type="gramStart"/>
      <w:r w:rsidRPr="00654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5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решений Группы. </w:t>
      </w:r>
    </w:p>
    <w:p w:rsidR="0008048D" w:rsidRPr="0008048D" w:rsidRDefault="0008048D" w:rsidP="0065445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8D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Руководителем Группы является руководитель образовательного учреждения. Руководитель группы</w:t>
      </w:r>
    </w:p>
    <w:p w:rsidR="0008048D" w:rsidRPr="0065445E" w:rsidRDefault="0008048D" w:rsidP="0065445E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членов группы и освобождает их от работы в Группе приказом по образовательному учреждению; </w:t>
      </w:r>
    </w:p>
    <w:p w:rsidR="0008048D" w:rsidRPr="0065445E" w:rsidRDefault="0008048D" w:rsidP="0065445E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руководство деятельностью Группы; </w:t>
      </w:r>
    </w:p>
    <w:p w:rsidR="0008048D" w:rsidRPr="0065445E" w:rsidRDefault="0008048D" w:rsidP="0065445E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 принятые Группой решения; </w:t>
      </w:r>
    </w:p>
    <w:p w:rsidR="0008048D" w:rsidRPr="0065445E" w:rsidRDefault="0008048D" w:rsidP="0065445E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 проведении совещаний Группы при необходимости безотлагательного рассмотрения вопросов, входящих в ее компетенцию; </w:t>
      </w:r>
    </w:p>
    <w:p w:rsidR="0008048D" w:rsidRPr="0065445E" w:rsidRDefault="0008048D" w:rsidP="0065445E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распределяет обязанности между членами Группы; </w:t>
      </w:r>
    </w:p>
    <w:p w:rsidR="0008048D" w:rsidRPr="0065445E" w:rsidRDefault="0008048D" w:rsidP="0065445E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654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5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решений Группы. </w:t>
      </w:r>
    </w:p>
    <w:p w:rsidR="0008048D" w:rsidRPr="0008048D" w:rsidRDefault="0008048D" w:rsidP="0065445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8D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Члены Группы обязаны:</w:t>
      </w:r>
    </w:p>
    <w:p w:rsidR="0008048D" w:rsidRPr="0065445E" w:rsidRDefault="0008048D" w:rsidP="0065445E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присутствовать на совещаниях Группы, участвовать в обсуждении рассматриваемых вопросов и выработке по ним решений; </w:t>
      </w:r>
    </w:p>
    <w:p w:rsidR="0008048D" w:rsidRPr="0065445E" w:rsidRDefault="0008048D" w:rsidP="0065445E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обязанности и поручения, определенные руководителем Группы; </w:t>
      </w:r>
    </w:p>
    <w:p w:rsidR="0008048D" w:rsidRPr="0065445E" w:rsidRDefault="0008048D" w:rsidP="0065445E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осуществлении </w:t>
      </w:r>
      <w:proofErr w:type="gramStart"/>
      <w:r w:rsidRPr="00654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5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решений Группы; </w:t>
      </w:r>
    </w:p>
    <w:p w:rsidR="0008048D" w:rsidRPr="0065445E" w:rsidRDefault="0008048D" w:rsidP="0065445E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присутствия на совещании (в экстренном случае) заблаговременно извещать об этом ответственного руководителя Группы; </w:t>
      </w:r>
    </w:p>
    <w:p w:rsidR="0008048D" w:rsidRPr="0065445E" w:rsidRDefault="0008048D" w:rsidP="0065445E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направлять руководителю Группы свое мнение</w:t>
      </w:r>
      <w:r w:rsidR="00654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061" w:rsidRDefault="00204061" w:rsidP="006544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0E3" w:rsidRDefault="006200E3" w:rsidP="006544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0E3" w:rsidRDefault="006200E3" w:rsidP="006544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0E3" w:rsidRDefault="006200E3" w:rsidP="006544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0E3" w:rsidRDefault="006200E3" w:rsidP="006544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0E3" w:rsidRDefault="006200E3" w:rsidP="006544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0E3" w:rsidRDefault="006200E3" w:rsidP="006544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0E3" w:rsidRDefault="006200E3" w:rsidP="006544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0E3" w:rsidRDefault="006200E3" w:rsidP="006544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0E3" w:rsidRDefault="006200E3" w:rsidP="006544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0E3" w:rsidRDefault="006200E3" w:rsidP="006544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0E3" w:rsidRDefault="006200E3" w:rsidP="006544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0E3" w:rsidRDefault="006200E3" w:rsidP="006544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0E3" w:rsidRDefault="006200E3" w:rsidP="006544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0E3" w:rsidRDefault="006200E3" w:rsidP="006544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0E3" w:rsidRDefault="006200E3" w:rsidP="006544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0E3" w:rsidRDefault="006200E3" w:rsidP="006544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0E3" w:rsidRDefault="006200E3" w:rsidP="006544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0E3" w:rsidRDefault="006200E3" w:rsidP="006544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0E3" w:rsidRDefault="006200E3" w:rsidP="006544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523" w:rsidRPr="0065445E" w:rsidRDefault="00BE5523" w:rsidP="006544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5523" w:rsidRPr="0065445E" w:rsidSect="0020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16"/>
    <w:multiLevelType w:val="multilevel"/>
    <w:tmpl w:val="F404FC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53B92"/>
    <w:multiLevelType w:val="multilevel"/>
    <w:tmpl w:val="3C7A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52426"/>
    <w:multiLevelType w:val="multilevel"/>
    <w:tmpl w:val="F404FC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D29C0"/>
    <w:multiLevelType w:val="multilevel"/>
    <w:tmpl w:val="F404FC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836C9"/>
    <w:multiLevelType w:val="multilevel"/>
    <w:tmpl w:val="08E2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73755"/>
    <w:multiLevelType w:val="multilevel"/>
    <w:tmpl w:val="F404FC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34F32"/>
    <w:multiLevelType w:val="multilevel"/>
    <w:tmpl w:val="F404FC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B2DE6"/>
    <w:multiLevelType w:val="multilevel"/>
    <w:tmpl w:val="F316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8B4799"/>
    <w:multiLevelType w:val="multilevel"/>
    <w:tmpl w:val="E6A6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4B294D"/>
    <w:multiLevelType w:val="multilevel"/>
    <w:tmpl w:val="3646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48D"/>
    <w:rsid w:val="000013CB"/>
    <w:rsid w:val="0008048D"/>
    <w:rsid w:val="000C1561"/>
    <w:rsid w:val="00204061"/>
    <w:rsid w:val="00252D0D"/>
    <w:rsid w:val="0027447C"/>
    <w:rsid w:val="003D019A"/>
    <w:rsid w:val="00485BB2"/>
    <w:rsid w:val="00514BEA"/>
    <w:rsid w:val="0053476E"/>
    <w:rsid w:val="00597C64"/>
    <w:rsid w:val="005A7C50"/>
    <w:rsid w:val="006200E3"/>
    <w:rsid w:val="0062290E"/>
    <w:rsid w:val="0065445E"/>
    <w:rsid w:val="007727BF"/>
    <w:rsid w:val="007B015A"/>
    <w:rsid w:val="007F4065"/>
    <w:rsid w:val="00801ACC"/>
    <w:rsid w:val="00863253"/>
    <w:rsid w:val="008739B1"/>
    <w:rsid w:val="009F1C31"/>
    <w:rsid w:val="009F7F9C"/>
    <w:rsid w:val="00A25B44"/>
    <w:rsid w:val="00B64566"/>
    <w:rsid w:val="00B8568B"/>
    <w:rsid w:val="00BE49D2"/>
    <w:rsid w:val="00BE5523"/>
    <w:rsid w:val="00C14ED5"/>
    <w:rsid w:val="00C858B2"/>
    <w:rsid w:val="00DF4E2E"/>
    <w:rsid w:val="00E81EE7"/>
    <w:rsid w:val="00EB1A03"/>
    <w:rsid w:val="00FD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48D"/>
    <w:rPr>
      <w:b/>
      <w:bCs/>
    </w:rPr>
  </w:style>
  <w:style w:type="character" w:styleId="a4">
    <w:name w:val="Emphasis"/>
    <w:basedOn w:val="a0"/>
    <w:uiPriority w:val="20"/>
    <w:qFormat/>
    <w:rsid w:val="0008048D"/>
    <w:rPr>
      <w:i/>
      <w:iCs/>
    </w:rPr>
  </w:style>
  <w:style w:type="paragraph" w:styleId="a5">
    <w:name w:val="List Paragraph"/>
    <w:basedOn w:val="a"/>
    <w:uiPriority w:val="34"/>
    <w:qFormat/>
    <w:rsid w:val="0065445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A7C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9760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5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5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64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8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an.s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16</cp:revision>
  <cp:lastPrinted>2014-09-12T07:44:00Z</cp:lastPrinted>
  <dcterms:created xsi:type="dcterms:W3CDTF">2013-03-19T16:41:00Z</dcterms:created>
  <dcterms:modified xsi:type="dcterms:W3CDTF">2015-03-16T05:48:00Z</dcterms:modified>
</cp:coreProperties>
</file>