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6C" w:rsidRPr="00341FC0" w:rsidRDefault="00045E6C" w:rsidP="00045E6C">
      <w:pPr>
        <w:rPr>
          <w:rFonts w:ascii="Times New Roman" w:hAnsi="Times New Roman" w:cs="Times New Roman"/>
          <w:sz w:val="24"/>
          <w:szCs w:val="24"/>
        </w:rPr>
      </w:pPr>
    </w:p>
    <w:p w:rsidR="00045E6C" w:rsidRPr="00341FC0" w:rsidRDefault="00045E6C" w:rsidP="00045E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88"/>
        <w:gridCol w:w="4750"/>
      </w:tblGrid>
      <w:tr w:rsidR="00045E6C" w:rsidRPr="00341FC0" w:rsidTr="00814A51">
        <w:tc>
          <w:tcPr>
            <w:tcW w:w="5388" w:type="dxa"/>
          </w:tcPr>
          <w:p w:rsidR="00045E6C" w:rsidRPr="00341FC0" w:rsidRDefault="00045E6C" w:rsidP="0081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C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045E6C" w:rsidRPr="00341FC0" w:rsidRDefault="00045E6C" w:rsidP="0081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C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администрации Агаповского муниципального района</w:t>
            </w:r>
          </w:p>
          <w:p w:rsidR="00045E6C" w:rsidRPr="00341FC0" w:rsidRDefault="00045E6C" w:rsidP="0081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          </w:t>
            </w:r>
            <w:proofErr w:type="spellStart"/>
            <w:r w:rsidRPr="00341FC0">
              <w:rPr>
                <w:rFonts w:ascii="Times New Roman" w:eastAsia="Times New Roman" w:hAnsi="Times New Roman" w:cs="Times New Roman"/>
                <w:sz w:val="24"/>
                <w:szCs w:val="24"/>
              </w:rPr>
              <w:t>Д.А.Саттимирова</w:t>
            </w:r>
            <w:proofErr w:type="spellEnd"/>
          </w:p>
          <w:p w:rsidR="00045E6C" w:rsidRPr="00341FC0" w:rsidRDefault="00045E6C" w:rsidP="0081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E6C" w:rsidRPr="00341FC0" w:rsidRDefault="00045E6C" w:rsidP="0081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C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«____»__________2012 г.</w:t>
            </w:r>
          </w:p>
        </w:tc>
        <w:tc>
          <w:tcPr>
            <w:tcW w:w="4750" w:type="dxa"/>
          </w:tcPr>
          <w:p w:rsidR="00045E6C" w:rsidRPr="00341FC0" w:rsidRDefault="00045E6C" w:rsidP="0081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C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045E6C" w:rsidRPr="00341FC0" w:rsidRDefault="00045E6C" w:rsidP="0081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BF704D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Буранная</w:t>
            </w:r>
            <w:r w:rsidRPr="00341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</w:t>
            </w:r>
          </w:p>
          <w:p w:rsidR="00045E6C" w:rsidRPr="00341FC0" w:rsidRDefault="00045E6C" w:rsidP="0081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5E6C" w:rsidRPr="00341FC0" w:rsidRDefault="00045E6C" w:rsidP="0081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E6C" w:rsidRPr="00341FC0" w:rsidRDefault="00045E6C" w:rsidP="0081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="00BF704D">
              <w:rPr>
                <w:rFonts w:ascii="Times New Roman" w:eastAsia="Times New Roman" w:hAnsi="Times New Roman" w:cs="Times New Roman"/>
                <w:sz w:val="24"/>
                <w:szCs w:val="24"/>
              </w:rPr>
              <w:t>Н.А. Кубарева</w:t>
            </w:r>
          </w:p>
          <w:p w:rsidR="00045E6C" w:rsidRPr="00341FC0" w:rsidRDefault="00045E6C" w:rsidP="0081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E6C" w:rsidRPr="00341FC0" w:rsidRDefault="00045E6C" w:rsidP="0081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«____»___________2012 г. </w:t>
            </w:r>
          </w:p>
        </w:tc>
      </w:tr>
    </w:tbl>
    <w:p w:rsidR="00045E6C" w:rsidRPr="00341FC0" w:rsidRDefault="00045E6C" w:rsidP="00045E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5E6C" w:rsidRPr="00341FC0" w:rsidRDefault="00045E6C" w:rsidP="00045E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E6C" w:rsidRPr="00341FC0" w:rsidRDefault="00045E6C" w:rsidP="00045E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5E6C" w:rsidRPr="00341FC0" w:rsidRDefault="00045E6C" w:rsidP="00045E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E6C" w:rsidRPr="00341FC0" w:rsidRDefault="00045E6C" w:rsidP="00045E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E6C" w:rsidRPr="00341FC0" w:rsidRDefault="00045E6C" w:rsidP="00045E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E6C" w:rsidRPr="00341FC0" w:rsidRDefault="00045E6C" w:rsidP="00045E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Комплекс мер </w:t>
      </w:r>
    </w:p>
    <w:p w:rsidR="00045E6C" w:rsidRPr="00341FC0" w:rsidRDefault="00045E6C" w:rsidP="00045E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по модернизации общего образования </w:t>
      </w:r>
    </w:p>
    <w:p w:rsidR="00045E6C" w:rsidRPr="00341FC0" w:rsidRDefault="00045E6C" w:rsidP="00045E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в МОУ  </w:t>
      </w:r>
      <w:r w:rsidR="00BF704D">
        <w:rPr>
          <w:rFonts w:ascii="Times New Roman" w:eastAsia="Times New Roman" w:hAnsi="Times New Roman" w:cs="Times New Roman"/>
          <w:sz w:val="24"/>
          <w:szCs w:val="24"/>
        </w:rPr>
        <w:t>Буранная</w:t>
      </w: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  СОШ </w:t>
      </w:r>
    </w:p>
    <w:p w:rsidR="00045E6C" w:rsidRPr="00341FC0" w:rsidRDefault="00045E6C" w:rsidP="00045E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 Агаповского муниципального района Челябинской области </w:t>
      </w:r>
    </w:p>
    <w:p w:rsidR="00045E6C" w:rsidRPr="00341FC0" w:rsidRDefault="00045E6C" w:rsidP="00045E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>в  2012  году</w:t>
      </w:r>
    </w:p>
    <w:p w:rsidR="00045E6C" w:rsidRPr="00341FC0" w:rsidRDefault="00045E6C" w:rsidP="00045E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E6C" w:rsidRPr="00341FC0" w:rsidRDefault="00045E6C" w:rsidP="00045E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E6C" w:rsidRPr="00341FC0" w:rsidRDefault="00045E6C" w:rsidP="00045E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E6C" w:rsidRPr="00341FC0" w:rsidRDefault="00045E6C" w:rsidP="00045E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00C" w:rsidRPr="00341FC0" w:rsidRDefault="0025000C">
      <w:pPr>
        <w:rPr>
          <w:rFonts w:ascii="Times New Roman" w:hAnsi="Times New Roman" w:cs="Times New Roman"/>
          <w:sz w:val="24"/>
          <w:szCs w:val="24"/>
        </w:rPr>
      </w:pPr>
    </w:p>
    <w:p w:rsidR="00036493" w:rsidRPr="00341FC0" w:rsidRDefault="00036493">
      <w:pPr>
        <w:rPr>
          <w:rFonts w:ascii="Times New Roman" w:hAnsi="Times New Roman" w:cs="Times New Roman"/>
          <w:sz w:val="24"/>
          <w:szCs w:val="24"/>
        </w:rPr>
      </w:pPr>
    </w:p>
    <w:p w:rsidR="00036493" w:rsidRPr="00341FC0" w:rsidRDefault="00036493">
      <w:pPr>
        <w:rPr>
          <w:rFonts w:ascii="Times New Roman" w:hAnsi="Times New Roman" w:cs="Times New Roman"/>
          <w:sz w:val="24"/>
          <w:szCs w:val="24"/>
        </w:rPr>
      </w:pPr>
    </w:p>
    <w:p w:rsidR="00036493" w:rsidRPr="00341FC0" w:rsidRDefault="00036493">
      <w:pPr>
        <w:rPr>
          <w:rFonts w:ascii="Times New Roman" w:hAnsi="Times New Roman" w:cs="Times New Roman"/>
          <w:sz w:val="24"/>
          <w:szCs w:val="24"/>
        </w:rPr>
      </w:pPr>
    </w:p>
    <w:p w:rsidR="00036493" w:rsidRPr="00341FC0" w:rsidRDefault="00036493">
      <w:pPr>
        <w:rPr>
          <w:rFonts w:ascii="Times New Roman" w:hAnsi="Times New Roman" w:cs="Times New Roman"/>
          <w:sz w:val="24"/>
          <w:szCs w:val="24"/>
        </w:rPr>
      </w:pPr>
    </w:p>
    <w:p w:rsidR="00036493" w:rsidRDefault="00036493">
      <w:pPr>
        <w:rPr>
          <w:rFonts w:ascii="Times New Roman" w:hAnsi="Times New Roman" w:cs="Times New Roman"/>
          <w:sz w:val="24"/>
          <w:szCs w:val="24"/>
        </w:rPr>
      </w:pPr>
    </w:p>
    <w:p w:rsidR="00341FC0" w:rsidRPr="00341FC0" w:rsidRDefault="00341FC0">
      <w:pPr>
        <w:rPr>
          <w:rFonts w:ascii="Times New Roman" w:hAnsi="Times New Roman" w:cs="Times New Roman"/>
          <w:sz w:val="24"/>
          <w:szCs w:val="24"/>
        </w:rPr>
      </w:pPr>
    </w:p>
    <w:p w:rsidR="00036493" w:rsidRPr="00341FC0" w:rsidRDefault="00036493" w:rsidP="00AC70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Текущее материально – техническое  состояние системы общего образования </w:t>
      </w:r>
    </w:p>
    <w:p w:rsidR="00036493" w:rsidRPr="00341FC0" w:rsidRDefault="00BF704D" w:rsidP="0003649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Буранная</w:t>
      </w:r>
      <w:proofErr w:type="gramEnd"/>
      <w:r w:rsidR="00036493" w:rsidRPr="00341FC0">
        <w:rPr>
          <w:rFonts w:ascii="Times New Roman" w:eastAsia="Times New Roman" w:hAnsi="Times New Roman" w:cs="Times New Roman"/>
          <w:sz w:val="24"/>
          <w:szCs w:val="24"/>
        </w:rPr>
        <w:t xml:space="preserve"> СОШ осуществляется из бюджета соответствующего уровня по нормативному методу в расчете на одного воспитанника (обучающегося) в соответствии с законами Челябинской области и на основании бюджетных смет.</w:t>
      </w:r>
    </w:p>
    <w:p w:rsidR="00036493" w:rsidRPr="00341FC0" w:rsidRDefault="00036493" w:rsidP="0003649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>Финансовой основой модернизации системы образования Челябинской области послужил национальный проект «Образование».</w:t>
      </w:r>
    </w:p>
    <w:p w:rsidR="00036493" w:rsidRPr="00341FC0" w:rsidRDefault="00036493" w:rsidP="00036493">
      <w:pPr>
        <w:pStyle w:val="xl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</w:rPr>
      </w:pPr>
      <w:r w:rsidRPr="00341FC0">
        <w:rPr>
          <w:rFonts w:ascii="Times New Roman" w:hAnsi="Times New Roman" w:cs="Times New Roman"/>
          <w:b w:val="0"/>
        </w:rPr>
        <w:t>В рамках реализации мероприятий национального проекта «Образование» модернизировать материальную базу образовательного учреждения:</w:t>
      </w:r>
    </w:p>
    <w:p w:rsidR="00036493" w:rsidRPr="00341FC0" w:rsidRDefault="00036493" w:rsidP="00036493">
      <w:pPr>
        <w:pStyle w:val="xl25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 w:val="0"/>
        </w:rPr>
      </w:pPr>
      <w:r w:rsidRPr="00341FC0">
        <w:rPr>
          <w:rFonts w:ascii="Times New Roman" w:hAnsi="Times New Roman" w:cs="Times New Roman"/>
          <w:b w:val="0"/>
        </w:rPr>
        <w:t xml:space="preserve">-  </w:t>
      </w:r>
      <w:r w:rsidRPr="00341FC0">
        <w:rPr>
          <w:rFonts w:ascii="Times New Roman" w:hAnsi="Times New Roman" w:cs="Times New Roman"/>
          <w:b w:val="0"/>
        </w:rPr>
        <w:tab/>
      </w:r>
      <w:r w:rsidRPr="00341FC0">
        <w:rPr>
          <w:rFonts w:ascii="Times New Roman" w:eastAsia="Times New Roman" w:hAnsi="Times New Roman" w:cs="Times New Roman"/>
          <w:b w:val="0"/>
        </w:rPr>
        <w:t>приобретен и установлен  компьютерный кабинет (200</w:t>
      </w:r>
      <w:r w:rsidR="00BF704D">
        <w:rPr>
          <w:rFonts w:ascii="Times New Roman" w:eastAsia="Times New Roman" w:hAnsi="Times New Roman" w:cs="Times New Roman"/>
          <w:b w:val="0"/>
        </w:rPr>
        <w:t>9</w:t>
      </w:r>
      <w:r w:rsidRPr="00341FC0">
        <w:rPr>
          <w:rFonts w:ascii="Times New Roman" w:eastAsia="Times New Roman" w:hAnsi="Times New Roman" w:cs="Times New Roman"/>
          <w:b w:val="0"/>
        </w:rPr>
        <w:t xml:space="preserve"> г.);</w:t>
      </w:r>
    </w:p>
    <w:p w:rsidR="00036493" w:rsidRPr="00341FC0" w:rsidRDefault="00BF704D" w:rsidP="00036493">
      <w:pPr>
        <w:pStyle w:val="xl25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-       приобретены и установлены АРМ </w:t>
      </w:r>
      <w:r w:rsidR="00036493" w:rsidRPr="00341FC0">
        <w:rPr>
          <w:rFonts w:ascii="Times New Roman" w:eastAsia="Times New Roman" w:hAnsi="Times New Roman" w:cs="Times New Roman"/>
          <w:b w:val="0"/>
        </w:rPr>
        <w:t>учителя (</w:t>
      </w:r>
      <w:r>
        <w:rPr>
          <w:rFonts w:ascii="Times New Roman" w:eastAsia="Times New Roman" w:hAnsi="Times New Roman" w:cs="Times New Roman"/>
          <w:b w:val="0"/>
        </w:rPr>
        <w:t xml:space="preserve">кабинет математики - 1, кабинет русского языка- 2 , кабинет </w:t>
      </w:r>
      <w:proofErr w:type="gramStart"/>
      <w:r>
        <w:rPr>
          <w:rFonts w:ascii="Times New Roman" w:eastAsia="Times New Roman" w:hAnsi="Times New Roman" w:cs="Times New Roman"/>
          <w:b w:val="0"/>
        </w:rPr>
        <w:t>ИЗО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и МХК - 1, </w:t>
      </w:r>
      <w:proofErr w:type="gramStart"/>
      <w:r>
        <w:rPr>
          <w:rFonts w:ascii="Times New Roman" w:eastAsia="Times New Roman" w:hAnsi="Times New Roman" w:cs="Times New Roman"/>
          <w:b w:val="0"/>
        </w:rPr>
        <w:t>кабинет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физики- 1, кабинет иностранного языка – 1, истории – 1, географии – 1, кабинет информатики - 1</w:t>
      </w:r>
      <w:r w:rsidR="00036493" w:rsidRPr="00341FC0">
        <w:rPr>
          <w:rFonts w:ascii="Times New Roman" w:eastAsia="Times New Roman" w:hAnsi="Times New Roman" w:cs="Times New Roman"/>
          <w:b w:val="0"/>
        </w:rPr>
        <w:t>)</w:t>
      </w:r>
    </w:p>
    <w:p w:rsidR="00036493" w:rsidRPr="00341FC0" w:rsidRDefault="00036493" w:rsidP="00AC7061">
      <w:pPr>
        <w:pStyle w:val="xl2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 w:val="0"/>
        </w:rPr>
      </w:pPr>
      <w:r w:rsidRPr="00341FC0">
        <w:rPr>
          <w:rFonts w:ascii="Times New Roman" w:eastAsia="Times New Roman" w:hAnsi="Times New Roman" w:cs="Times New Roman"/>
          <w:b w:val="0"/>
        </w:rPr>
        <w:t xml:space="preserve">произведена замена классной мебели на </w:t>
      </w:r>
      <w:proofErr w:type="gramStart"/>
      <w:r w:rsidRPr="00341FC0">
        <w:rPr>
          <w:rFonts w:ascii="Times New Roman" w:eastAsia="Times New Roman" w:hAnsi="Times New Roman" w:cs="Times New Roman"/>
          <w:b w:val="0"/>
        </w:rPr>
        <w:t>регулируемую</w:t>
      </w:r>
      <w:proofErr w:type="gramEnd"/>
      <w:r w:rsidRPr="00341FC0">
        <w:rPr>
          <w:rFonts w:ascii="Times New Roman" w:eastAsia="Times New Roman" w:hAnsi="Times New Roman" w:cs="Times New Roman"/>
          <w:b w:val="0"/>
        </w:rPr>
        <w:t xml:space="preserve"> для учащихся в </w:t>
      </w:r>
      <w:r w:rsidR="00AC7061">
        <w:rPr>
          <w:rFonts w:ascii="Times New Roman" w:eastAsia="Times New Roman" w:hAnsi="Times New Roman" w:cs="Times New Roman"/>
          <w:b w:val="0"/>
        </w:rPr>
        <w:t>4</w:t>
      </w:r>
      <w:r w:rsidRPr="00341FC0">
        <w:rPr>
          <w:rFonts w:ascii="Times New Roman" w:eastAsia="Times New Roman" w:hAnsi="Times New Roman" w:cs="Times New Roman"/>
          <w:b w:val="0"/>
        </w:rPr>
        <w:t xml:space="preserve"> </w:t>
      </w:r>
    </w:p>
    <w:p w:rsidR="00036493" w:rsidRPr="00341FC0" w:rsidRDefault="00036493" w:rsidP="00AC7061">
      <w:pPr>
        <w:pStyle w:val="xl25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b w:val="0"/>
        </w:rPr>
      </w:pPr>
      <w:r w:rsidRPr="00341FC0">
        <w:rPr>
          <w:rFonts w:ascii="Times New Roman" w:eastAsia="Times New Roman" w:hAnsi="Times New Roman" w:cs="Times New Roman"/>
          <w:b w:val="0"/>
        </w:rPr>
        <w:t xml:space="preserve">            </w:t>
      </w:r>
      <w:proofErr w:type="gramStart"/>
      <w:r w:rsidRPr="00341FC0">
        <w:rPr>
          <w:rFonts w:ascii="Times New Roman" w:eastAsia="Times New Roman" w:hAnsi="Times New Roman" w:cs="Times New Roman"/>
          <w:b w:val="0"/>
        </w:rPr>
        <w:t>кабинет</w:t>
      </w:r>
      <w:r w:rsidR="00AC7061">
        <w:rPr>
          <w:rFonts w:ascii="Times New Roman" w:eastAsia="Times New Roman" w:hAnsi="Times New Roman" w:cs="Times New Roman"/>
          <w:b w:val="0"/>
        </w:rPr>
        <w:t>е</w:t>
      </w:r>
      <w:proofErr w:type="gramEnd"/>
      <w:r w:rsidRPr="00341FC0">
        <w:rPr>
          <w:rFonts w:ascii="Times New Roman" w:eastAsia="Times New Roman" w:hAnsi="Times New Roman" w:cs="Times New Roman"/>
          <w:b w:val="0"/>
        </w:rPr>
        <w:t xml:space="preserve"> (</w:t>
      </w:r>
      <w:r w:rsidR="00AC7061">
        <w:rPr>
          <w:rFonts w:ascii="Times New Roman" w:eastAsia="Times New Roman" w:hAnsi="Times New Roman" w:cs="Times New Roman"/>
          <w:b w:val="0"/>
        </w:rPr>
        <w:t>2008-2011</w:t>
      </w:r>
      <w:r w:rsidRPr="00341FC0">
        <w:rPr>
          <w:rFonts w:ascii="Times New Roman" w:eastAsia="Times New Roman" w:hAnsi="Times New Roman" w:cs="Times New Roman"/>
          <w:b w:val="0"/>
        </w:rPr>
        <w:t>г.);</w:t>
      </w:r>
    </w:p>
    <w:p w:rsidR="00036493" w:rsidRPr="00341FC0" w:rsidRDefault="00036493" w:rsidP="00AC7061">
      <w:pPr>
        <w:pStyle w:val="xl2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 w:val="0"/>
        </w:rPr>
      </w:pPr>
      <w:r w:rsidRPr="00341FC0">
        <w:rPr>
          <w:rFonts w:ascii="Times New Roman" w:eastAsia="Times New Roman" w:hAnsi="Times New Roman" w:cs="Times New Roman"/>
          <w:b w:val="0"/>
        </w:rPr>
        <w:t>приобретен хо</w:t>
      </w:r>
      <w:r w:rsidR="00AC7061">
        <w:rPr>
          <w:rFonts w:ascii="Times New Roman" w:eastAsia="Times New Roman" w:hAnsi="Times New Roman" w:cs="Times New Roman"/>
          <w:b w:val="0"/>
        </w:rPr>
        <w:t>лодильник для столовой  школы (</w:t>
      </w:r>
      <w:r w:rsidRPr="00341FC0">
        <w:rPr>
          <w:rFonts w:ascii="Times New Roman" w:eastAsia="Times New Roman" w:hAnsi="Times New Roman" w:cs="Times New Roman"/>
          <w:b w:val="0"/>
        </w:rPr>
        <w:t>20</w:t>
      </w:r>
      <w:r w:rsidR="00AC7061">
        <w:rPr>
          <w:rFonts w:ascii="Times New Roman" w:eastAsia="Times New Roman" w:hAnsi="Times New Roman" w:cs="Times New Roman"/>
          <w:b w:val="0"/>
        </w:rPr>
        <w:t>10</w:t>
      </w:r>
      <w:r w:rsidRPr="00341FC0">
        <w:rPr>
          <w:rFonts w:ascii="Times New Roman" w:eastAsia="Times New Roman" w:hAnsi="Times New Roman" w:cs="Times New Roman"/>
          <w:b w:val="0"/>
        </w:rPr>
        <w:t xml:space="preserve"> г.);</w:t>
      </w:r>
    </w:p>
    <w:p w:rsidR="00036493" w:rsidRPr="001A042D" w:rsidRDefault="001A042D" w:rsidP="00AC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         </w:t>
      </w:r>
      <w:r w:rsidR="00AC7061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r w:rsidR="00036493" w:rsidRPr="001A0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42D">
        <w:rPr>
          <w:rFonts w:ascii="Times New Roman" w:hAnsi="Times New Roman" w:cs="Times New Roman"/>
          <w:sz w:val="24"/>
          <w:szCs w:val="24"/>
        </w:rPr>
        <w:t>водонагревател</w:t>
      </w:r>
      <w:r w:rsidR="00AC7061">
        <w:rPr>
          <w:rFonts w:ascii="Times New Roman" w:hAnsi="Times New Roman" w:cs="Times New Roman"/>
          <w:sz w:val="24"/>
          <w:szCs w:val="24"/>
        </w:rPr>
        <w:t>и в столовой</w:t>
      </w:r>
      <w:r w:rsidRPr="001A042D">
        <w:rPr>
          <w:rFonts w:ascii="Times New Roman" w:hAnsi="Times New Roman" w:cs="Times New Roman"/>
          <w:sz w:val="24"/>
          <w:szCs w:val="24"/>
        </w:rPr>
        <w:t xml:space="preserve"> </w:t>
      </w:r>
      <w:r w:rsidR="00AC7061">
        <w:rPr>
          <w:rFonts w:ascii="Times New Roman" w:eastAsia="Times New Roman" w:hAnsi="Times New Roman" w:cs="Times New Roman"/>
          <w:sz w:val="24"/>
          <w:szCs w:val="24"/>
        </w:rPr>
        <w:t xml:space="preserve">(2008, </w:t>
      </w:r>
      <w:r>
        <w:rPr>
          <w:rFonts w:ascii="Times New Roman" w:eastAsia="Times New Roman" w:hAnsi="Times New Roman" w:cs="Times New Roman"/>
          <w:sz w:val="24"/>
          <w:szCs w:val="24"/>
        </w:rPr>
        <w:t>2011г</w:t>
      </w:r>
      <w:r w:rsidR="00036493" w:rsidRPr="001A042D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036493" w:rsidRDefault="00036493" w:rsidP="00AC7061">
      <w:pPr>
        <w:pStyle w:val="xl2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 w:val="0"/>
        </w:rPr>
      </w:pPr>
      <w:r w:rsidRPr="00341FC0">
        <w:rPr>
          <w:rFonts w:ascii="Times New Roman" w:eastAsia="Times New Roman" w:hAnsi="Times New Roman" w:cs="Times New Roman"/>
          <w:b w:val="0"/>
        </w:rPr>
        <w:t>установлен</w:t>
      </w:r>
      <w:r w:rsidR="00AC7061">
        <w:rPr>
          <w:rFonts w:ascii="Times New Roman" w:eastAsia="Times New Roman" w:hAnsi="Times New Roman" w:cs="Times New Roman"/>
          <w:b w:val="0"/>
        </w:rPr>
        <w:t>а интерактивная доска в кабинет географии – 1 шт. (</w:t>
      </w:r>
      <w:r w:rsidRPr="00341FC0">
        <w:rPr>
          <w:rFonts w:ascii="Times New Roman" w:eastAsia="Times New Roman" w:hAnsi="Times New Roman" w:cs="Times New Roman"/>
          <w:b w:val="0"/>
        </w:rPr>
        <w:t>200</w:t>
      </w:r>
      <w:r w:rsidR="00AC7061">
        <w:rPr>
          <w:rFonts w:ascii="Times New Roman" w:eastAsia="Times New Roman" w:hAnsi="Times New Roman" w:cs="Times New Roman"/>
          <w:b w:val="0"/>
        </w:rPr>
        <w:t>6</w:t>
      </w:r>
      <w:r w:rsidRPr="00341FC0">
        <w:rPr>
          <w:rFonts w:ascii="Times New Roman" w:eastAsia="Times New Roman" w:hAnsi="Times New Roman" w:cs="Times New Roman"/>
          <w:b w:val="0"/>
        </w:rPr>
        <w:t>г.)</w:t>
      </w:r>
    </w:p>
    <w:p w:rsidR="003076FE" w:rsidRPr="00341FC0" w:rsidRDefault="003076FE" w:rsidP="00AC7061">
      <w:pPr>
        <w:pStyle w:val="xl2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приобретен кабинет географии (2008г.)</w:t>
      </w:r>
    </w:p>
    <w:p w:rsidR="00036493" w:rsidRDefault="00AC7061" w:rsidP="00036493">
      <w:pPr>
        <w:pStyle w:val="xl25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-          </w:t>
      </w:r>
      <w:r w:rsidR="00036493" w:rsidRPr="00341FC0">
        <w:rPr>
          <w:rFonts w:ascii="Times New Roman" w:eastAsia="Times New Roman" w:hAnsi="Times New Roman" w:cs="Times New Roman"/>
          <w:b w:val="0"/>
        </w:rPr>
        <w:t>спортивный инвентарь (2008-2011гг.)</w:t>
      </w:r>
    </w:p>
    <w:p w:rsidR="001A042D" w:rsidRPr="00341FC0" w:rsidRDefault="001A042D" w:rsidP="00036493">
      <w:pPr>
        <w:pStyle w:val="xl25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-          </w:t>
      </w:r>
      <w:r w:rsidRPr="001A042D">
        <w:rPr>
          <w:rFonts w:ascii="Times New Roman" w:hAnsi="Times New Roman" w:cs="Times New Roman"/>
          <w:b w:val="0"/>
        </w:rPr>
        <w:t>оборудование</w:t>
      </w:r>
      <w:r>
        <w:rPr>
          <w:rFonts w:ascii="Times New Roman" w:hAnsi="Times New Roman" w:cs="Times New Roman"/>
          <w:b w:val="0"/>
        </w:rPr>
        <w:t xml:space="preserve"> для медицинского кабинета (201</w:t>
      </w:r>
      <w:r w:rsidR="00AC7061">
        <w:rPr>
          <w:rFonts w:ascii="Times New Roman" w:hAnsi="Times New Roman" w:cs="Times New Roman"/>
          <w:b w:val="0"/>
        </w:rPr>
        <w:t>0</w:t>
      </w:r>
      <w:r>
        <w:rPr>
          <w:rFonts w:ascii="Times New Roman" w:hAnsi="Times New Roman" w:cs="Times New Roman"/>
          <w:b w:val="0"/>
        </w:rPr>
        <w:t xml:space="preserve"> г</w:t>
      </w:r>
      <w:r w:rsidR="003076FE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);</w:t>
      </w:r>
    </w:p>
    <w:p w:rsidR="00036493" w:rsidRPr="00AC7061" w:rsidRDefault="00036493" w:rsidP="00AC7061">
      <w:pPr>
        <w:pStyle w:val="xl2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 w:val="0"/>
        </w:rPr>
      </w:pPr>
      <w:r w:rsidRPr="00341FC0">
        <w:rPr>
          <w:rFonts w:ascii="Times New Roman" w:eastAsia="Times New Roman" w:hAnsi="Times New Roman" w:cs="Times New Roman"/>
          <w:b w:val="0"/>
        </w:rPr>
        <w:t>приобретены средства пожаротушения,</w:t>
      </w:r>
      <w:r w:rsidR="00AC7061">
        <w:rPr>
          <w:rFonts w:ascii="Times New Roman" w:eastAsia="Times New Roman" w:hAnsi="Times New Roman" w:cs="Times New Roman"/>
          <w:b w:val="0"/>
        </w:rPr>
        <w:t xml:space="preserve"> </w:t>
      </w:r>
      <w:r w:rsidRPr="00AC7061">
        <w:rPr>
          <w:rFonts w:ascii="Times New Roman" w:eastAsia="Times New Roman" w:hAnsi="Times New Roman" w:cs="Times New Roman"/>
          <w:b w:val="0"/>
        </w:rPr>
        <w:t>установлены противопожарны</w:t>
      </w:r>
      <w:r w:rsidR="00AC7061">
        <w:rPr>
          <w:rFonts w:ascii="Times New Roman" w:eastAsia="Times New Roman" w:hAnsi="Times New Roman" w:cs="Times New Roman"/>
          <w:b w:val="0"/>
        </w:rPr>
        <w:t>й</w:t>
      </w:r>
      <w:r w:rsidRPr="00AC7061">
        <w:rPr>
          <w:rFonts w:ascii="Times New Roman" w:eastAsia="Times New Roman" w:hAnsi="Times New Roman" w:cs="Times New Roman"/>
          <w:b w:val="0"/>
        </w:rPr>
        <w:t xml:space="preserve"> </w:t>
      </w:r>
      <w:r w:rsidR="00AC7061">
        <w:rPr>
          <w:rFonts w:ascii="Times New Roman" w:eastAsia="Times New Roman" w:hAnsi="Times New Roman" w:cs="Times New Roman"/>
          <w:b w:val="0"/>
        </w:rPr>
        <w:t xml:space="preserve"> </w:t>
      </w:r>
      <w:r w:rsidRPr="00AC7061">
        <w:rPr>
          <w:rFonts w:ascii="Times New Roman" w:eastAsia="Times New Roman" w:hAnsi="Times New Roman" w:cs="Times New Roman"/>
          <w:b w:val="0"/>
        </w:rPr>
        <w:t>люк и двер</w:t>
      </w:r>
      <w:r w:rsidR="00AC7061">
        <w:rPr>
          <w:rFonts w:ascii="Times New Roman" w:eastAsia="Times New Roman" w:hAnsi="Times New Roman" w:cs="Times New Roman"/>
          <w:b w:val="0"/>
        </w:rPr>
        <w:t>ь</w:t>
      </w:r>
      <w:r w:rsidRPr="00AC7061">
        <w:rPr>
          <w:rFonts w:ascii="Times New Roman" w:eastAsia="Times New Roman" w:hAnsi="Times New Roman" w:cs="Times New Roman"/>
          <w:b w:val="0"/>
        </w:rPr>
        <w:t>, автоматическая  пожарная сигнализация</w:t>
      </w:r>
      <w:r w:rsidR="00AC7061">
        <w:rPr>
          <w:rFonts w:ascii="Times New Roman" w:eastAsia="Times New Roman" w:hAnsi="Times New Roman" w:cs="Times New Roman"/>
          <w:b w:val="0"/>
        </w:rPr>
        <w:t xml:space="preserve"> в здании школы (2006-2011гг.)</w:t>
      </w:r>
      <w:r w:rsidRPr="00AC7061">
        <w:rPr>
          <w:rFonts w:ascii="Times New Roman" w:eastAsia="Times New Roman" w:hAnsi="Times New Roman" w:cs="Times New Roman"/>
          <w:b w:val="0"/>
        </w:rPr>
        <w:t>;</w:t>
      </w:r>
    </w:p>
    <w:p w:rsidR="00036493" w:rsidRPr="003076FE" w:rsidRDefault="00036493" w:rsidP="003076FE">
      <w:pPr>
        <w:pStyle w:val="xl2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 w:val="0"/>
        </w:rPr>
      </w:pPr>
      <w:r w:rsidRPr="00341FC0">
        <w:rPr>
          <w:rFonts w:ascii="Times New Roman" w:eastAsia="Times New Roman" w:hAnsi="Times New Roman" w:cs="Times New Roman"/>
          <w:b w:val="0"/>
        </w:rPr>
        <w:t xml:space="preserve">приобретено </w:t>
      </w:r>
      <w:proofErr w:type="spellStart"/>
      <w:proofErr w:type="gramStart"/>
      <w:r w:rsidR="00341FC0">
        <w:rPr>
          <w:rFonts w:ascii="Times New Roman" w:eastAsia="Times New Roman" w:hAnsi="Times New Roman" w:cs="Times New Roman"/>
          <w:b w:val="0"/>
        </w:rPr>
        <w:t>учебно</w:t>
      </w:r>
      <w:proofErr w:type="spellEnd"/>
      <w:r w:rsidR="00341FC0">
        <w:rPr>
          <w:rFonts w:ascii="Times New Roman" w:eastAsia="Times New Roman" w:hAnsi="Times New Roman" w:cs="Times New Roman"/>
          <w:b w:val="0"/>
        </w:rPr>
        <w:t xml:space="preserve"> – лабораторное</w:t>
      </w:r>
      <w:proofErr w:type="gramEnd"/>
      <w:r w:rsidR="00341FC0">
        <w:rPr>
          <w:rFonts w:ascii="Times New Roman" w:eastAsia="Times New Roman" w:hAnsi="Times New Roman" w:cs="Times New Roman"/>
          <w:b w:val="0"/>
        </w:rPr>
        <w:t xml:space="preserve"> </w:t>
      </w:r>
      <w:r w:rsidRPr="00341FC0">
        <w:rPr>
          <w:rFonts w:ascii="Times New Roman" w:eastAsia="Times New Roman" w:hAnsi="Times New Roman" w:cs="Times New Roman"/>
          <w:b w:val="0"/>
        </w:rPr>
        <w:t>оборудование</w:t>
      </w:r>
      <w:r w:rsidR="003076FE">
        <w:rPr>
          <w:rFonts w:ascii="Times New Roman" w:eastAsia="Times New Roman" w:hAnsi="Times New Roman" w:cs="Times New Roman"/>
          <w:b w:val="0"/>
        </w:rPr>
        <w:t xml:space="preserve"> </w:t>
      </w:r>
      <w:r w:rsidRPr="003076FE">
        <w:rPr>
          <w:rFonts w:ascii="Times New Roman" w:eastAsia="Times New Roman" w:hAnsi="Times New Roman" w:cs="Times New Roman"/>
          <w:b w:val="0"/>
        </w:rPr>
        <w:t xml:space="preserve">кабинет </w:t>
      </w:r>
      <w:r w:rsidR="003076FE">
        <w:rPr>
          <w:rFonts w:ascii="Times New Roman" w:eastAsia="Times New Roman" w:hAnsi="Times New Roman" w:cs="Times New Roman"/>
          <w:b w:val="0"/>
        </w:rPr>
        <w:t>химии</w:t>
      </w:r>
      <w:r w:rsidR="003076FE">
        <w:rPr>
          <w:rFonts w:ascii="Times New Roman" w:hAnsi="Times New Roman" w:cs="Times New Roman"/>
          <w:b w:val="0"/>
        </w:rPr>
        <w:t xml:space="preserve"> </w:t>
      </w:r>
      <w:r w:rsidR="003076FE">
        <w:rPr>
          <w:rFonts w:ascii="Times New Roman" w:eastAsia="Times New Roman" w:hAnsi="Times New Roman" w:cs="Times New Roman"/>
          <w:b w:val="0"/>
        </w:rPr>
        <w:t>(2007</w:t>
      </w:r>
      <w:r w:rsidR="001A042D" w:rsidRPr="003076FE">
        <w:rPr>
          <w:rFonts w:ascii="Times New Roman" w:eastAsia="Times New Roman" w:hAnsi="Times New Roman" w:cs="Times New Roman"/>
          <w:b w:val="0"/>
        </w:rPr>
        <w:t xml:space="preserve"> г</w:t>
      </w:r>
      <w:r w:rsidR="003076FE">
        <w:rPr>
          <w:rFonts w:ascii="Times New Roman" w:eastAsia="Times New Roman" w:hAnsi="Times New Roman" w:cs="Times New Roman"/>
          <w:b w:val="0"/>
        </w:rPr>
        <w:t>.</w:t>
      </w:r>
      <w:r w:rsidR="001A042D" w:rsidRPr="003076FE">
        <w:rPr>
          <w:rFonts w:ascii="Times New Roman" w:eastAsia="Times New Roman" w:hAnsi="Times New Roman" w:cs="Times New Roman"/>
          <w:b w:val="0"/>
        </w:rPr>
        <w:t>);</w:t>
      </w:r>
    </w:p>
    <w:p w:rsidR="001A042D" w:rsidRDefault="00C23CDE" w:rsidP="003076FE">
      <w:pPr>
        <w:pStyle w:val="xl25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-          приобретены </w:t>
      </w:r>
      <w:proofErr w:type="spellStart"/>
      <w:proofErr w:type="gramStart"/>
      <w:r>
        <w:rPr>
          <w:rFonts w:ascii="Times New Roman" w:eastAsia="Times New Roman" w:hAnsi="Times New Roman" w:cs="Times New Roman"/>
          <w:b w:val="0"/>
        </w:rPr>
        <w:t>учебно</w:t>
      </w:r>
      <w:proofErr w:type="spellEnd"/>
      <w:r>
        <w:rPr>
          <w:rFonts w:ascii="Times New Roman" w:eastAsia="Times New Roman" w:hAnsi="Times New Roman" w:cs="Times New Roman"/>
          <w:b w:val="0"/>
        </w:rPr>
        <w:t xml:space="preserve"> – наглядные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пособия  в </w:t>
      </w:r>
      <w:r w:rsidRPr="00341FC0">
        <w:rPr>
          <w:rFonts w:ascii="Times New Roman" w:eastAsia="Times New Roman" w:hAnsi="Times New Roman" w:cs="Times New Roman"/>
          <w:b w:val="0"/>
        </w:rPr>
        <w:t xml:space="preserve"> кабинет</w:t>
      </w:r>
      <w:r w:rsidR="003076FE">
        <w:rPr>
          <w:rFonts w:ascii="Times New Roman" w:eastAsia="Times New Roman" w:hAnsi="Times New Roman" w:cs="Times New Roman"/>
          <w:b w:val="0"/>
        </w:rPr>
        <w:t xml:space="preserve"> истории </w:t>
      </w:r>
      <w:r w:rsidRPr="00341FC0">
        <w:rPr>
          <w:rFonts w:ascii="Times New Roman" w:eastAsia="Times New Roman" w:hAnsi="Times New Roman" w:cs="Times New Roman"/>
          <w:b w:val="0"/>
        </w:rPr>
        <w:t>(</w:t>
      </w:r>
      <w:r w:rsidR="003076FE">
        <w:rPr>
          <w:rFonts w:ascii="Times New Roman" w:eastAsia="Times New Roman" w:hAnsi="Times New Roman" w:cs="Times New Roman"/>
          <w:b w:val="0"/>
        </w:rPr>
        <w:t>2011</w:t>
      </w:r>
      <w:r w:rsidRPr="00341FC0">
        <w:rPr>
          <w:rFonts w:ascii="Times New Roman" w:eastAsia="Times New Roman" w:hAnsi="Times New Roman" w:cs="Times New Roman"/>
          <w:b w:val="0"/>
        </w:rPr>
        <w:t>г</w:t>
      </w:r>
      <w:r w:rsidR="003076FE">
        <w:rPr>
          <w:rFonts w:ascii="Times New Roman" w:eastAsia="Times New Roman" w:hAnsi="Times New Roman" w:cs="Times New Roman"/>
          <w:b w:val="0"/>
        </w:rPr>
        <w:t>.</w:t>
      </w:r>
      <w:r w:rsidRPr="00341FC0">
        <w:rPr>
          <w:rFonts w:ascii="Times New Roman" w:eastAsia="Times New Roman" w:hAnsi="Times New Roman" w:cs="Times New Roman"/>
          <w:b w:val="0"/>
        </w:rPr>
        <w:t>)</w:t>
      </w:r>
      <w:r>
        <w:rPr>
          <w:rFonts w:ascii="Times New Roman" w:eastAsia="Times New Roman" w:hAnsi="Times New Roman" w:cs="Times New Roman"/>
          <w:b w:val="0"/>
        </w:rPr>
        <w:t>;</w:t>
      </w:r>
    </w:p>
    <w:p w:rsidR="003076FE" w:rsidRPr="00341FC0" w:rsidRDefault="003076FE" w:rsidP="003076FE">
      <w:pPr>
        <w:pStyle w:val="xl25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-          приобретены сканеры (2шт), принтеры (8шт.), МФУ (7шт.) (2008-2011гг.)</w:t>
      </w:r>
    </w:p>
    <w:p w:rsidR="003076FE" w:rsidRDefault="003076FE" w:rsidP="00AC7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42D" w:rsidRDefault="001A042D" w:rsidP="00AC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«Добрые дела» в школе </w:t>
      </w:r>
      <w:r w:rsidR="00AC7061">
        <w:rPr>
          <w:rFonts w:ascii="Times New Roman" w:hAnsi="Times New Roman" w:cs="Times New Roman"/>
          <w:sz w:val="24"/>
          <w:szCs w:val="24"/>
        </w:rPr>
        <w:t>проведен косметический ремонт спортивного зала на сумму 50 000 руб.</w:t>
      </w:r>
    </w:p>
    <w:p w:rsidR="001A042D" w:rsidRDefault="003076FE" w:rsidP="00CF0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школы</w:t>
      </w:r>
      <w:r w:rsidR="00C23CDE">
        <w:rPr>
          <w:rFonts w:ascii="Times New Roman" w:hAnsi="Times New Roman" w:cs="Times New Roman"/>
          <w:sz w:val="24"/>
          <w:szCs w:val="24"/>
        </w:rPr>
        <w:t xml:space="preserve">  установлены и опломбированы новые приборы учета электроэнергии </w:t>
      </w:r>
      <w:r>
        <w:rPr>
          <w:rFonts w:ascii="Times New Roman" w:hAnsi="Times New Roman" w:cs="Times New Roman"/>
          <w:sz w:val="24"/>
          <w:szCs w:val="24"/>
        </w:rPr>
        <w:t>и тепла и воды.</w:t>
      </w:r>
      <w:r w:rsidR="00C23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FC0" w:rsidRPr="00C23CDE" w:rsidRDefault="00CF0BDA" w:rsidP="00C2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Получены подарки  от выпускников</w:t>
      </w:r>
      <w:r w:rsidR="001F7134">
        <w:rPr>
          <w:rFonts w:ascii="Times New Roman" w:hAnsi="Times New Roman" w:cs="Times New Roman"/>
          <w:sz w:val="24"/>
          <w:szCs w:val="24"/>
        </w:rPr>
        <w:t>, помощников</w:t>
      </w:r>
      <w:r w:rsidR="003076FE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gramStart"/>
      <w:r w:rsidR="003076FE">
        <w:rPr>
          <w:rFonts w:ascii="Times New Roman" w:hAnsi="Times New Roman" w:cs="Times New Roman"/>
          <w:sz w:val="24"/>
          <w:szCs w:val="24"/>
        </w:rPr>
        <w:t>Буранная</w:t>
      </w:r>
      <w:proofErr w:type="gramEnd"/>
      <w:r w:rsidR="003076FE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7134">
        <w:rPr>
          <w:rFonts w:ascii="Times New Roman" w:hAnsi="Times New Roman" w:cs="Times New Roman"/>
          <w:sz w:val="24"/>
          <w:szCs w:val="24"/>
        </w:rPr>
        <w:t>Среди подарков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7134">
        <w:rPr>
          <w:rFonts w:ascii="Times New Roman" w:hAnsi="Times New Roman" w:cs="Times New Roman"/>
          <w:sz w:val="24"/>
          <w:szCs w:val="24"/>
        </w:rPr>
        <w:t>музыкальный центр, телевизор (от МГБОФ «Металлург»)</w:t>
      </w:r>
    </w:p>
    <w:p w:rsidR="00036493" w:rsidRPr="00341FC0" w:rsidRDefault="00036493" w:rsidP="0003649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>Реализация комплекса мер по обновлению материально-технической базы образовательного учреждения позволила увеличить долю учащихся, обучающихся в условиях, отвечающих современным требованиям.</w:t>
      </w:r>
    </w:p>
    <w:p w:rsidR="00341FC0" w:rsidRPr="00341FC0" w:rsidRDefault="00341FC0" w:rsidP="00341FC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FC0" w:rsidRPr="00341FC0" w:rsidRDefault="00341FC0" w:rsidP="00B41F97">
      <w:pPr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b/>
          <w:sz w:val="24"/>
          <w:szCs w:val="24"/>
        </w:rPr>
        <w:t xml:space="preserve">2. Описание итогов реализации комплекса мер по модернизации в 2011 году </w:t>
      </w:r>
    </w:p>
    <w:p w:rsidR="00341FC0" w:rsidRPr="00341FC0" w:rsidRDefault="00341FC0" w:rsidP="00341FC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ab/>
        <w:t xml:space="preserve">В рамках </w:t>
      </w:r>
      <w:proofErr w:type="gramStart"/>
      <w:r w:rsidRPr="00341FC0">
        <w:rPr>
          <w:rFonts w:ascii="Times New Roman" w:eastAsia="Times New Roman" w:hAnsi="Times New Roman" w:cs="Times New Roman"/>
          <w:sz w:val="24"/>
          <w:szCs w:val="24"/>
        </w:rPr>
        <w:t>выполнения поручения Председателя Правительства Российской Федерации</w:t>
      </w:r>
      <w:proofErr w:type="gramEnd"/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 В.В. Путина по модернизации региональных систем общего образования разработан комплексный план модернизации системы общего образования в Челябинской области. </w:t>
      </w:r>
    </w:p>
    <w:p w:rsidR="00341FC0" w:rsidRPr="00341FC0" w:rsidRDefault="00341FC0" w:rsidP="00341F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задачи проекта:</w:t>
      </w:r>
    </w:p>
    <w:p w:rsidR="00341FC0" w:rsidRPr="00341FC0" w:rsidRDefault="00341FC0" w:rsidP="0026139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>1. Обеспечение качественных условий обучения:</w:t>
      </w:r>
      <w:r w:rsidR="00261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C0">
        <w:rPr>
          <w:rFonts w:ascii="Times New Roman" w:eastAsia="Times New Roman" w:hAnsi="Times New Roman" w:cs="Times New Roman"/>
          <w:sz w:val="24"/>
          <w:szCs w:val="24"/>
        </w:rPr>
        <w:t>развитие материально-технической базы школ;</w:t>
      </w:r>
      <w:r w:rsidR="00261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C0">
        <w:rPr>
          <w:rFonts w:ascii="Times New Roman" w:eastAsia="Times New Roman" w:hAnsi="Times New Roman" w:cs="Times New Roman"/>
          <w:sz w:val="24"/>
          <w:szCs w:val="24"/>
        </w:rPr>
        <w:t>модернизация базовых школ и создание центров дистанционного образования;</w:t>
      </w:r>
      <w:r w:rsidR="00261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подготовка, переподготовка и повышение квалификации учителей </w:t>
      </w:r>
      <w:r w:rsidRPr="00341FC0">
        <w:rPr>
          <w:rFonts w:ascii="Times New Roman" w:eastAsia="Times New Roman" w:hAnsi="Times New Roman" w:cs="Times New Roman"/>
          <w:sz w:val="24"/>
          <w:szCs w:val="24"/>
        </w:rPr>
        <w:br/>
        <w:t>и руководителей школ; привлечение молодых учителей для работы в</w:t>
      </w:r>
      <w:r w:rsidR="0026139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общеобразовательные учреждения; </w:t>
      </w: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 комплектование школьных библиотек, дистанционное обучение для обучающихся, приобретение электронных образовательных ресурсов;</w:t>
      </w:r>
      <w:r w:rsidR="00261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C0">
        <w:rPr>
          <w:rFonts w:ascii="Times New Roman" w:eastAsia="Times New Roman" w:hAnsi="Times New Roman" w:cs="Times New Roman"/>
          <w:sz w:val="24"/>
          <w:szCs w:val="24"/>
        </w:rPr>
        <w:t>осуществление мер, направленных на энергосбережение.</w:t>
      </w:r>
    </w:p>
    <w:p w:rsidR="00341FC0" w:rsidRPr="00341FC0" w:rsidRDefault="00341FC0" w:rsidP="00341FC0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>2. Повышение заработной платы учителей.</w:t>
      </w:r>
    </w:p>
    <w:p w:rsidR="00341FC0" w:rsidRPr="00341FC0" w:rsidRDefault="00341FC0" w:rsidP="00341FC0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В целях выполнения задач проекта и в соответствии с постановлением Правительства РФ №436 (от 31 мая 2011г.) заключено соглашение между Министерством образования и науки Российской Федерации и Правительством Челябинской области, согласно которому в 2011 году в бюджет Челябинской области поступила субсидия из федерального бюджета на модернизацию региональной системы общего образования в объеме 452 723, 0 тыс. рублей (доля </w:t>
      </w:r>
      <w:proofErr w:type="spellStart"/>
      <w:r w:rsidRPr="00341FC0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proofErr w:type="gramEnd"/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Челябинской области составляет 62 907,0 тыс. рублей). Средства федерального бюджета, поступившие в 2011 году, в полном объеме направлены бюджетам муниципальных районов Челябинской области для </w:t>
      </w:r>
      <w:r w:rsidR="001D052B" w:rsidRPr="00341FC0">
        <w:rPr>
          <w:rFonts w:ascii="Times New Roman" w:eastAsia="Times New Roman" w:hAnsi="Times New Roman" w:cs="Times New Roman"/>
          <w:sz w:val="24"/>
          <w:szCs w:val="24"/>
        </w:rPr>
        <w:t>возмещения,</w:t>
      </w: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 произведенных в 2011 году кассовых расходов местных бюджетов, связанных с исполнением расходных обязательств, предусмотренных комплексом мер по модернизации общего образования. В Агаповском муниципальн</w:t>
      </w:r>
      <w:r w:rsidR="0026139A">
        <w:rPr>
          <w:rFonts w:ascii="Times New Roman" w:eastAsia="Times New Roman" w:hAnsi="Times New Roman" w:cs="Times New Roman"/>
          <w:sz w:val="24"/>
          <w:szCs w:val="24"/>
        </w:rPr>
        <w:t>ом районе эти средства составляют</w:t>
      </w: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 12566, 7 тысяч рублей. Непосредственно в </w:t>
      </w:r>
      <w:r w:rsidR="0026139A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gramStart"/>
      <w:r w:rsidR="001D052B">
        <w:rPr>
          <w:rFonts w:ascii="Times New Roman" w:eastAsia="Times New Roman" w:hAnsi="Times New Roman" w:cs="Times New Roman"/>
          <w:sz w:val="24"/>
          <w:szCs w:val="24"/>
        </w:rPr>
        <w:t>Буранная</w:t>
      </w:r>
      <w:proofErr w:type="gramEnd"/>
      <w:r w:rsidR="0026139A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 поступят</w:t>
      </w:r>
      <w:r w:rsidR="00F90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52B">
        <w:rPr>
          <w:rFonts w:ascii="Times New Roman" w:hAnsi="Times New Roman" w:cs="Times New Roman"/>
          <w:b/>
          <w:sz w:val="24"/>
          <w:szCs w:val="24"/>
        </w:rPr>
        <w:t>2,384 млн.</w:t>
      </w: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</w:p>
    <w:p w:rsidR="00341FC0" w:rsidRPr="00341FC0" w:rsidRDefault="00341FC0" w:rsidP="00341FC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>Для решения приоритетной задачи</w:t>
      </w:r>
      <w:r w:rsidR="00F90C5E">
        <w:rPr>
          <w:rFonts w:ascii="Times New Roman" w:eastAsia="Times New Roman" w:hAnsi="Times New Roman" w:cs="Times New Roman"/>
          <w:sz w:val="24"/>
          <w:szCs w:val="24"/>
        </w:rPr>
        <w:t xml:space="preserve"> проекта модернизации - создания</w:t>
      </w: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 современ</w:t>
      </w:r>
      <w:r w:rsidR="00F90C5E">
        <w:rPr>
          <w:rFonts w:ascii="Times New Roman" w:eastAsia="Times New Roman" w:hAnsi="Times New Roman" w:cs="Times New Roman"/>
          <w:sz w:val="24"/>
          <w:szCs w:val="24"/>
        </w:rPr>
        <w:t>ных условий для организации образователь</w:t>
      </w:r>
      <w:r w:rsidRPr="00341FC0">
        <w:rPr>
          <w:rFonts w:ascii="Times New Roman" w:eastAsia="Times New Roman" w:hAnsi="Times New Roman" w:cs="Times New Roman"/>
          <w:sz w:val="24"/>
          <w:szCs w:val="24"/>
        </w:rPr>
        <w:t>ного процесса в соответствии с требованиями Федеральных государственных образовательных стандартов, субсидия направляется на реализацию следующих мероприятий:</w:t>
      </w:r>
    </w:p>
    <w:p w:rsidR="00341FC0" w:rsidRPr="00341FC0" w:rsidRDefault="00341FC0" w:rsidP="00341F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1FC0">
        <w:rPr>
          <w:rFonts w:ascii="Times New Roman" w:eastAsia="Times New Roman" w:hAnsi="Times New Roman" w:cs="Times New Roman"/>
          <w:sz w:val="24"/>
          <w:szCs w:val="24"/>
        </w:rPr>
        <w:t>1) приобретение оборудования (учебно-лабораторное, учебно-производственное, спортивное и компьютерное оборудование, оборудование для организации медицинского обслуживания обучающихся, оборудование для школьных столовых);</w:t>
      </w:r>
      <w:proofErr w:type="gramEnd"/>
    </w:p>
    <w:p w:rsidR="00341FC0" w:rsidRPr="00341FC0" w:rsidRDefault="00341FC0" w:rsidP="00341F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>2) пополнение фондов школьных библиотек (</w:t>
      </w:r>
      <w:proofErr w:type="spellStart"/>
      <w:r w:rsidRPr="00341FC0">
        <w:rPr>
          <w:rFonts w:ascii="Times New Roman" w:eastAsia="Times New Roman" w:hAnsi="Times New Roman" w:cs="Times New Roman"/>
          <w:sz w:val="24"/>
          <w:szCs w:val="24"/>
        </w:rPr>
        <w:t>медиатек</w:t>
      </w:r>
      <w:proofErr w:type="spellEnd"/>
      <w:r w:rsidRPr="00341FC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41FC0" w:rsidRPr="00341FC0" w:rsidRDefault="00341FC0" w:rsidP="00341F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>3) развитие школьной инфраструктуры (текущий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оборудования);</w:t>
      </w:r>
    </w:p>
    <w:p w:rsidR="00341FC0" w:rsidRPr="00341FC0" w:rsidRDefault="00341FC0" w:rsidP="00341F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>4) осуществление мер, направленных на энергосбережение в системе общего образования.</w:t>
      </w:r>
    </w:p>
    <w:p w:rsidR="00341FC0" w:rsidRPr="00341FC0" w:rsidRDefault="00341FC0" w:rsidP="00341F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Еще одна ключевая задача проекта модернизации - обеспечение доступности качественного образования.  </w:t>
      </w:r>
    </w:p>
    <w:p w:rsidR="00341FC0" w:rsidRPr="00341FC0" w:rsidRDefault="00341FC0" w:rsidP="00341F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 организация дистанционного обучения (увеличение пропускной способности и оплата </w:t>
      </w:r>
      <w:proofErr w:type="spellStart"/>
      <w:proofErr w:type="gramStart"/>
      <w:r w:rsidRPr="00341FC0">
        <w:rPr>
          <w:rFonts w:ascii="Times New Roman" w:eastAsia="Times New Roman" w:hAnsi="Times New Roman" w:cs="Times New Roman"/>
          <w:sz w:val="24"/>
          <w:szCs w:val="24"/>
        </w:rPr>
        <w:t>интернет-трафика</w:t>
      </w:r>
      <w:proofErr w:type="spellEnd"/>
      <w:proofErr w:type="gramEnd"/>
      <w:r w:rsidRPr="00341FC0">
        <w:rPr>
          <w:rFonts w:ascii="Times New Roman" w:eastAsia="Times New Roman" w:hAnsi="Times New Roman" w:cs="Times New Roman"/>
          <w:sz w:val="24"/>
          <w:szCs w:val="24"/>
        </w:rPr>
        <w:t>, обновление программного обеспечения и приобретение электронных образовательных ресурсов).</w:t>
      </w:r>
    </w:p>
    <w:p w:rsidR="00341FC0" w:rsidRPr="00341FC0" w:rsidRDefault="00341FC0" w:rsidP="00341F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Развитие учительского потенциала – задача, обозначенная национальной образовательной инициативой «Наша новая школа». В рамках проекта модернизации предусмотрены денежные средства на повышение квалификации и профессиональную переподготовку руководителей общеобразовательных учреждений и учителей. </w:t>
      </w:r>
    </w:p>
    <w:p w:rsidR="00341FC0" w:rsidRPr="00341FC0" w:rsidRDefault="00341FC0" w:rsidP="00341FC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Кроме того, повышение заработной платы учителей – одна из ключевых задач проекта модернизации общего образования.  </w:t>
      </w:r>
    </w:p>
    <w:p w:rsidR="00341FC0" w:rsidRPr="00341FC0" w:rsidRDefault="00341FC0" w:rsidP="00341FC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>Политика в области формирования заработной платы работников системы образования реализуется в рамках перехода на отраслевую систему оплаты труда.</w:t>
      </w:r>
    </w:p>
    <w:p w:rsidR="00341FC0" w:rsidRPr="00341FC0" w:rsidRDefault="00341FC0" w:rsidP="00341FC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В 2011 году МОУ </w:t>
      </w:r>
      <w:proofErr w:type="gramStart"/>
      <w:r w:rsidR="001D052B">
        <w:rPr>
          <w:rFonts w:ascii="Times New Roman" w:eastAsia="Times New Roman" w:hAnsi="Times New Roman" w:cs="Times New Roman"/>
          <w:sz w:val="24"/>
          <w:szCs w:val="24"/>
        </w:rPr>
        <w:t>Буранная</w:t>
      </w:r>
      <w:proofErr w:type="gramEnd"/>
      <w:r w:rsidR="00F90C5E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перешло на новую систему оплаты труда. </w:t>
      </w:r>
    </w:p>
    <w:p w:rsidR="00341FC0" w:rsidRPr="00341FC0" w:rsidRDefault="00341FC0" w:rsidP="00341FC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1D052B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 заработная плата педагогических работников состоит из базовой, компенсационной и стимулирующей частей.</w:t>
      </w:r>
    </w:p>
    <w:p w:rsidR="00341FC0" w:rsidRPr="00341FC0" w:rsidRDefault="00341FC0" w:rsidP="00341F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>Выполнение вышеперечисленных мероприятий позволяет решить главную задачу проекта - создание современных условий организации образовательного процесса, обеспечение высокого качества общего образования.</w:t>
      </w:r>
    </w:p>
    <w:p w:rsidR="00341FC0" w:rsidRPr="00341FC0" w:rsidRDefault="00341FC0" w:rsidP="00341FC0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>Реализация комплекса мер по модернизации общего образования сопровождается широким общественным информированием и обсуждением.</w:t>
      </w:r>
    </w:p>
    <w:p w:rsidR="00B41F97" w:rsidRPr="00B41F97" w:rsidRDefault="00341FC0" w:rsidP="00B41F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C0">
        <w:rPr>
          <w:rFonts w:ascii="Times New Roman" w:eastAsia="Times New Roman" w:hAnsi="Times New Roman" w:cs="Times New Roman"/>
          <w:sz w:val="24"/>
          <w:szCs w:val="24"/>
        </w:rPr>
        <w:tab/>
        <w:t>В общеобразовательном учреждении были  проведены</w:t>
      </w:r>
      <w:r w:rsidR="00F90C5E">
        <w:rPr>
          <w:rFonts w:ascii="Times New Roman" w:eastAsia="Times New Roman" w:hAnsi="Times New Roman" w:cs="Times New Roman"/>
          <w:sz w:val="24"/>
          <w:szCs w:val="24"/>
        </w:rPr>
        <w:t xml:space="preserve"> совещания с учителями</w:t>
      </w:r>
      <w:r w:rsidRPr="00341FC0">
        <w:rPr>
          <w:rFonts w:ascii="Times New Roman" w:eastAsia="Times New Roman" w:hAnsi="Times New Roman" w:cs="Times New Roman"/>
          <w:sz w:val="24"/>
          <w:szCs w:val="24"/>
        </w:rPr>
        <w:t xml:space="preserve"> с целью доведения до каждого сотрудника информации о механизмах начисления заработной платы и задачах </w:t>
      </w:r>
      <w:r w:rsidR="00B41F97">
        <w:rPr>
          <w:rFonts w:ascii="Times New Roman" w:eastAsia="Times New Roman" w:hAnsi="Times New Roman" w:cs="Times New Roman"/>
          <w:sz w:val="24"/>
          <w:szCs w:val="24"/>
        </w:rPr>
        <w:t>модернизации общего образования, информация вывешивается на стенде в учительской.</w:t>
      </w:r>
      <w:r w:rsidR="001D052B">
        <w:rPr>
          <w:rFonts w:ascii="Times New Roman" w:eastAsia="Times New Roman" w:hAnsi="Times New Roman" w:cs="Times New Roman"/>
          <w:sz w:val="24"/>
          <w:szCs w:val="24"/>
        </w:rPr>
        <w:t xml:space="preserve"> В феврале-марте </w:t>
      </w:r>
      <w:r w:rsidR="00F90C5E">
        <w:rPr>
          <w:rFonts w:ascii="Times New Roman" w:eastAsia="Times New Roman" w:hAnsi="Times New Roman" w:cs="Times New Roman"/>
          <w:sz w:val="24"/>
          <w:szCs w:val="24"/>
        </w:rPr>
        <w:t>2012 проведен</w:t>
      </w:r>
      <w:r w:rsidR="001D052B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F90C5E">
        <w:rPr>
          <w:rFonts w:ascii="Times New Roman" w:eastAsia="Times New Roman" w:hAnsi="Times New Roman" w:cs="Times New Roman"/>
          <w:sz w:val="24"/>
          <w:szCs w:val="24"/>
        </w:rPr>
        <w:t>родительск</w:t>
      </w:r>
      <w:r w:rsidR="001D05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0C5E">
        <w:rPr>
          <w:rFonts w:ascii="Times New Roman" w:eastAsia="Times New Roman" w:hAnsi="Times New Roman" w:cs="Times New Roman"/>
          <w:sz w:val="24"/>
          <w:szCs w:val="24"/>
        </w:rPr>
        <w:t>е собрани</w:t>
      </w:r>
      <w:r w:rsidR="001D052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90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52B">
        <w:rPr>
          <w:rFonts w:ascii="Times New Roman" w:eastAsia="Times New Roman" w:hAnsi="Times New Roman" w:cs="Times New Roman"/>
          <w:sz w:val="24"/>
          <w:szCs w:val="24"/>
        </w:rPr>
        <w:t>в классах</w:t>
      </w:r>
      <w:r w:rsidR="00F90C5E">
        <w:rPr>
          <w:rFonts w:ascii="Times New Roman" w:eastAsia="Times New Roman" w:hAnsi="Times New Roman" w:cs="Times New Roman"/>
          <w:sz w:val="24"/>
          <w:szCs w:val="24"/>
        </w:rPr>
        <w:t xml:space="preserve">, один из вопросов повестки дня был посвящен комплексу мероприятий по осуществлению модернизации общего образования в районе и школе в 2012 году. </w:t>
      </w:r>
    </w:p>
    <w:p w:rsidR="00B41F97" w:rsidRPr="00B41F97" w:rsidRDefault="00B41F97" w:rsidP="00B41F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F97">
        <w:rPr>
          <w:rFonts w:ascii="Times New Roman" w:eastAsia="Times New Roman" w:hAnsi="Times New Roman" w:cs="Times New Roman"/>
          <w:b/>
          <w:sz w:val="24"/>
          <w:szCs w:val="24"/>
        </w:rPr>
        <w:t>3. Описание реализации проекта по модернизации общего образования в 2012 году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1F97" w:rsidRPr="00B41F97" w:rsidRDefault="00B41F97" w:rsidP="00B41F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97">
        <w:rPr>
          <w:rFonts w:ascii="Times New Roman" w:eastAsia="Times New Roman" w:hAnsi="Times New Roman" w:cs="Times New Roman"/>
          <w:sz w:val="24"/>
          <w:szCs w:val="24"/>
        </w:rPr>
        <w:t>В 2012 году для реализации указанных мероприятий разработан план мероприятий по модернизации материально-технической базы общеобразовательного учреждения, определены объемы и источники финансирования.</w:t>
      </w:r>
    </w:p>
    <w:p w:rsidR="00B41F97" w:rsidRPr="00B41F97" w:rsidRDefault="00B41F97" w:rsidP="00B41F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97">
        <w:rPr>
          <w:rFonts w:ascii="Times New Roman" w:eastAsia="Times New Roman" w:hAnsi="Times New Roman" w:cs="Times New Roman"/>
          <w:sz w:val="24"/>
          <w:szCs w:val="24"/>
        </w:rPr>
        <w:t xml:space="preserve">В предстоящем периоде предусмотрено направление средств федерального бюджета в объеме </w:t>
      </w:r>
      <w:r w:rsidR="001D052B">
        <w:rPr>
          <w:rFonts w:ascii="Times New Roman" w:hAnsi="Times New Roman" w:cs="Times New Roman"/>
          <w:b/>
          <w:sz w:val="24"/>
          <w:szCs w:val="24"/>
        </w:rPr>
        <w:t xml:space="preserve">2,384 млн. </w:t>
      </w:r>
      <w:r w:rsidRPr="00B41F97">
        <w:rPr>
          <w:rFonts w:ascii="Times New Roman" w:eastAsia="Times New Roman" w:hAnsi="Times New Roman" w:cs="Times New Roman"/>
          <w:sz w:val="24"/>
          <w:szCs w:val="24"/>
        </w:rPr>
        <w:t>рублей  на следующие  мероприятия:</w:t>
      </w:r>
    </w:p>
    <w:p w:rsidR="00B41F97" w:rsidRPr="00B41F97" w:rsidRDefault="00B41F97" w:rsidP="00B41F9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97">
        <w:rPr>
          <w:rFonts w:ascii="Times New Roman" w:eastAsia="Times New Roman" w:hAnsi="Times New Roman" w:cs="Times New Roman"/>
          <w:sz w:val="24"/>
          <w:szCs w:val="24"/>
        </w:rPr>
        <w:t>1) приобретение оборудования (учебно-лабораторное</w:t>
      </w:r>
      <w:r w:rsidR="001D052B">
        <w:rPr>
          <w:rFonts w:ascii="Times New Roman" w:eastAsia="Times New Roman" w:hAnsi="Times New Roman" w:cs="Times New Roman"/>
          <w:sz w:val="24"/>
          <w:szCs w:val="24"/>
        </w:rPr>
        <w:t>, спортивное и</w:t>
      </w:r>
      <w:r w:rsidRPr="00B41F97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для школьных столовых);</w:t>
      </w:r>
    </w:p>
    <w:p w:rsidR="00B41F97" w:rsidRDefault="00B41F97" w:rsidP="00B41F9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97">
        <w:rPr>
          <w:rFonts w:ascii="Times New Roman" w:eastAsia="Times New Roman" w:hAnsi="Times New Roman" w:cs="Times New Roman"/>
          <w:sz w:val="24"/>
          <w:szCs w:val="24"/>
        </w:rPr>
        <w:t>2) пополнение фондов школьных библиотек (</w:t>
      </w:r>
      <w:proofErr w:type="spellStart"/>
      <w:r w:rsidRPr="00B41F97">
        <w:rPr>
          <w:rFonts w:ascii="Times New Roman" w:eastAsia="Times New Roman" w:hAnsi="Times New Roman" w:cs="Times New Roman"/>
          <w:sz w:val="24"/>
          <w:szCs w:val="24"/>
        </w:rPr>
        <w:t>медиатек</w:t>
      </w:r>
      <w:proofErr w:type="spellEnd"/>
      <w:r w:rsidRPr="00B41F9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D052B" w:rsidRDefault="001D052B" w:rsidP="00B41F9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развитие школьной инфраструктуры (текущий ремонт с целью подготовки помещений для установки оборудования</w:t>
      </w:r>
      <w:r w:rsidR="00867440">
        <w:rPr>
          <w:rFonts w:ascii="Times New Roman" w:eastAsia="Times New Roman" w:hAnsi="Times New Roman" w:cs="Times New Roman"/>
          <w:sz w:val="24"/>
          <w:szCs w:val="24"/>
        </w:rPr>
        <w:t xml:space="preserve"> в кабинеты химии и физики);</w:t>
      </w:r>
    </w:p>
    <w:p w:rsidR="00867440" w:rsidRPr="00B41F97" w:rsidRDefault="00867440" w:rsidP="00B41F9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 проведение капитального ремонта ОУ (ремонт школьной крыши);</w:t>
      </w:r>
    </w:p>
    <w:p w:rsidR="00B41F97" w:rsidRPr="00B41F97" w:rsidRDefault="007D081E" w:rsidP="00B41F9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41F97" w:rsidRPr="00B41F97">
        <w:rPr>
          <w:rFonts w:ascii="Times New Roman" w:eastAsia="Times New Roman" w:hAnsi="Times New Roman" w:cs="Times New Roman"/>
          <w:sz w:val="24"/>
          <w:szCs w:val="24"/>
        </w:rPr>
        <w:t>) осуществление мер, направленных на энергосбережение в системе общего образования.</w:t>
      </w:r>
    </w:p>
    <w:p w:rsidR="00B41F97" w:rsidRPr="00B41F97" w:rsidRDefault="00B41F97" w:rsidP="00B41F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97">
        <w:rPr>
          <w:rFonts w:ascii="Times New Roman" w:eastAsia="Times New Roman" w:hAnsi="Times New Roman" w:cs="Times New Roman"/>
          <w:sz w:val="24"/>
          <w:szCs w:val="24"/>
        </w:rPr>
        <w:tab/>
        <w:t xml:space="preserve">Реализация данных направлений будет осуществляться в соответствии с комплексом мер по модернизации общего образования (приложение 1). Финансовое обеспечение мероприятий представлено в приложении 2. </w:t>
      </w:r>
      <w:r w:rsidR="00474284">
        <w:rPr>
          <w:rFonts w:ascii="Times New Roman" w:eastAsia="Times New Roman" w:hAnsi="Times New Roman" w:cs="Times New Roman"/>
          <w:sz w:val="24"/>
          <w:szCs w:val="24"/>
        </w:rPr>
        <w:t xml:space="preserve">Комплекс мер по </w:t>
      </w:r>
      <w:r w:rsidR="00902162">
        <w:rPr>
          <w:rFonts w:ascii="Times New Roman" w:eastAsia="Times New Roman" w:hAnsi="Times New Roman" w:cs="Times New Roman"/>
          <w:sz w:val="24"/>
          <w:szCs w:val="24"/>
        </w:rPr>
        <w:t xml:space="preserve">созданию школьной инфраструктуры, отвечающей современным требованиям, по предписаниям </w:t>
      </w:r>
      <w:proofErr w:type="spellStart"/>
      <w:r w:rsidR="00902162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9021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2162">
        <w:rPr>
          <w:rFonts w:ascii="Times New Roman" w:eastAsia="Times New Roman" w:hAnsi="Times New Roman" w:cs="Times New Roman"/>
          <w:sz w:val="24"/>
          <w:szCs w:val="24"/>
        </w:rPr>
        <w:t>Госпожнадзора</w:t>
      </w:r>
      <w:proofErr w:type="spellEnd"/>
      <w:r w:rsidR="00902162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3.</w:t>
      </w:r>
    </w:p>
    <w:p w:rsidR="00B41F97" w:rsidRDefault="002707CE" w:rsidP="00B41F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Ожидаемы эффекты выполнения в 2012 году мероприятий комплекса мер по модернизации общего образования в МОУ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Буранная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СОШ:</w:t>
      </w:r>
    </w:p>
    <w:p w:rsidR="002707CE" w:rsidRDefault="00337A17" w:rsidP="00337A17">
      <w:pPr>
        <w:pStyle w:val="a4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707CE">
        <w:rPr>
          <w:rFonts w:ascii="Times New Roman" w:eastAsia="Times New Roman" w:hAnsi="Times New Roman" w:cs="Times New Roman"/>
          <w:sz w:val="24"/>
          <w:szCs w:val="24"/>
        </w:rPr>
        <w:t>Включение школы в список общеобразовательных учреждений, отвечающих современным требованиям, предъявляемым к условиям образовательного процесса за счет:</w:t>
      </w:r>
    </w:p>
    <w:p w:rsidR="002707CE" w:rsidRDefault="002707CE" w:rsidP="00337A17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приобретения современного спортивного, медицинского и технологического оборудования;</w:t>
      </w:r>
    </w:p>
    <w:p w:rsidR="002707CE" w:rsidRDefault="002707CE" w:rsidP="00337A17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проведения капитального ремонты школьной крыши;</w:t>
      </w:r>
    </w:p>
    <w:p w:rsidR="002707CE" w:rsidRDefault="002707CE" w:rsidP="00337A17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эффективного использования энергоресурсов;</w:t>
      </w:r>
    </w:p>
    <w:p w:rsidR="002707CE" w:rsidRDefault="002707CE" w:rsidP="00337A17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проведения ремонтных работ в специализированных помещениях школы (кабинеты физики и химии).</w:t>
      </w:r>
    </w:p>
    <w:p w:rsidR="002707CE" w:rsidRDefault="00337A17" w:rsidP="00337A1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7CE" w:rsidRPr="002707C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707CE">
        <w:rPr>
          <w:rFonts w:ascii="Times New Roman" w:eastAsia="Times New Roman" w:hAnsi="Times New Roman" w:cs="Times New Roman"/>
          <w:sz w:val="24"/>
          <w:szCs w:val="24"/>
        </w:rPr>
        <w:t>Обеспечение качественного образования для всех школьников, подготовка к переходу на обучение по ФГОС ОО, использование современных технологий обучения:</w:t>
      </w:r>
    </w:p>
    <w:p w:rsidR="002707CE" w:rsidRDefault="002707CE" w:rsidP="00337A1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приобретение учебно-лабораторного оборудования (лабораторное оборудование  для кабинетов физики, истории и биологии).</w:t>
      </w:r>
    </w:p>
    <w:p w:rsidR="00337A17" w:rsidRDefault="00337A17" w:rsidP="00337A1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7CE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707CE">
        <w:rPr>
          <w:rFonts w:ascii="Times New Roman" w:eastAsia="Times New Roman" w:hAnsi="Times New Roman" w:cs="Times New Roman"/>
          <w:sz w:val="24"/>
          <w:szCs w:val="24"/>
        </w:rPr>
        <w:t>овершенствование учебного корпуса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7CE" w:rsidRPr="002707CE" w:rsidRDefault="00337A17" w:rsidP="00337A1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системы повышения квалификации педагогических работников за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разработки индивидуальных программ повышения квалификации учителей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70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F97" w:rsidRPr="00B41F97" w:rsidRDefault="00B41F97" w:rsidP="00337A1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97" w:rsidRPr="00B41F97" w:rsidRDefault="00B41F97" w:rsidP="00B41F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FC0" w:rsidRPr="00B41F97" w:rsidRDefault="00341FC0" w:rsidP="00341F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FC0" w:rsidRPr="00B41F97" w:rsidRDefault="00341FC0" w:rsidP="00341F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FC0" w:rsidRPr="00341FC0" w:rsidRDefault="00341FC0" w:rsidP="00341F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FC0" w:rsidRPr="00341FC0" w:rsidRDefault="00341FC0" w:rsidP="00341F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493" w:rsidRPr="00341FC0" w:rsidRDefault="00036493">
      <w:pPr>
        <w:rPr>
          <w:rFonts w:ascii="Times New Roman" w:hAnsi="Times New Roman" w:cs="Times New Roman"/>
          <w:sz w:val="24"/>
          <w:szCs w:val="24"/>
        </w:rPr>
      </w:pPr>
    </w:p>
    <w:sectPr w:rsidR="00036493" w:rsidRPr="00341FC0" w:rsidSect="0025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DA4"/>
    <w:multiLevelType w:val="hybridMultilevel"/>
    <w:tmpl w:val="6580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29D5"/>
    <w:multiLevelType w:val="hybridMultilevel"/>
    <w:tmpl w:val="1332C8BC"/>
    <w:lvl w:ilvl="0" w:tplc="259AD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FD6F3F"/>
    <w:multiLevelType w:val="hybridMultilevel"/>
    <w:tmpl w:val="4F108308"/>
    <w:lvl w:ilvl="0" w:tplc="B5B6B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E6C"/>
    <w:rsid w:val="00036493"/>
    <w:rsid w:val="00045E6C"/>
    <w:rsid w:val="00172659"/>
    <w:rsid w:val="001A042D"/>
    <w:rsid w:val="001D052B"/>
    <w:rsid w:val="001F7134"/>
    <w:rsid w:val="0025000C"/>
    <w:rsid w:val="0026139A"/>
    <w:rsid w:val="002707CE"/>
    <w:rsid w:val="00297863"/>
    <w:rsid w:val="002F53CB"/>
    <w:rsid w:val="003076FE"/>
    <w:rsid w:val="00337A17"/>
    <w:rsid w:val="00341FC0"/>
    <w:rsid w:val="00474284"/>
    <w:rsid w:val="00744319"/>
    <w:rsid w:val="007D081E"/>
    <w:rsid w:val="00867440"/>
    <w:rsid w:val="00902162"/>
    <w:rsid w:val="00A02693"/>
    <w:rsid w:val="00AC7061"/>
    <w:rsid w:val="00AE02F7"/>
    <w:rsid w:val="00B41F97"/>
    <w:rsid w:val="00BF42E4"/>
    <w:rsid w:val="00BF704D"/>
    <w:rsid w:val="00C23CDE"/>
    <w:rsid w:val="00CF0BDA"/>
    <w:rsid w:val="00F90C5E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a"/>
    <w:rsid w:val="00036493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ConsPlusNormal">
    <w:name w:val="ConsPlusNormal"/>
    <w:rsid w:val="00B41F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0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2</cp:revision>
  <dcterms:created xsi:type="dcterms:W3CDTF">2012-04-16T09:59:00Z</dcterms:created>
  <dcterms:modified xsi:type="dcterms:W3CDTF">2012-04-16T09:59:00Z</dcterms:modified>
</cp:coreProperties>
</file>